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6015A3" w14:textId="77777777" w:rsidR="007B3363" w:rsidRPr="00A17F06" w:rsidRDefault="007B4F25" w:rsidP="007B3363">
      <w:pPr>
        <w:pStyle w:val="Heading1"/>
        <w:rPr>
          <w:rFonts w:ascii="Trebuchet MS" w:hAnsi="Trebuchet MS"/>
          <w:b w:val="0"/>
          <w:sz w:val="19"/>
          <w:szCs w:val="19"/>
          <w:lang w:val="fr-FR"/>
        </w:rPr>
      </w:pPr>
      <w:r>
        <w:rPr>
          <w:rFonts w:ascii="Trebuchet MS" w:hAnsi="Trebuchet MS"/>
          <w:lang w:val="fr-FR"/>
        </w:rPr>
        <w:t xml:space="preserve">Harini </w:t>
      </w:r>
      <w:r w:rsidR="00356D35">
        <w:rPr>
          <w:rFonts w:ascii="Trebuchet MS" w:hAnsi="Trebuchet MS"/>
          <w:lang w:val="fr-FR"/>
        </w:rPr>
        <w:t xml:space="preserve">D     </w:t>
      </w:r>
      <w:r w:rsidR="004C554D" w:rsidRPr="007B4F25">
        <w:rPr>
          <w:rFonts w:ascii="Trebuchet MS" w:hAnsi="Trebuchet MS"/>
          <w:lang w:val="fr-FR"/>
        </w:rPr>
        <w:t xml:space="preserve">   </w:t>
      </w:r>
      <w:r>
        <w:rPr>
          <w:rFonts w:ascii="Trebuchet MS" w:hAnsi="Trebuchet MS"/>
          <w:lang w:val="fr-FR"/>
        </w:rPr>
        <w:t xml:space="preserve">  </w:t>
      </w:r>
      <w:r w:rsidR="004C554D" w:rsidRPr="007B4F25">
        <w:rPr>
          <w:rFonts w:ascii="Trebuchet MS" w:hAnsi="Trebuchet MS"/>
          <w:lang w:val="fr-FR"/>
        </w:rPr>
        <w:t xml:space="preserve">                       </w:t>
      </w:r>
      <w:r w:rsidR="00A17F06">
        <w:rPr>
          <w:rFonts w:ascii="Trebuchet MS" w:hAnsi="Trebuchet MS"/>
          <w:lang w:val="fr-FR"/>
        </w:rPr>
        <w:t xml:space="preserve">     </w:t>
      </w:r>
      <w:r w:rsidR="004C554D" w:rsidRPr="00A17F06">
        <w:rPr>
          <w:rFonts w:ascii="Trebuchet MS" w:hAnsi="Trebuchet MS"/>
          <w:b w:val="0"/>
          <w:sz w:val="19"/>
          <w:szCs w:val="19"/>
          <w:lang w:val="fr-FR"/>
        </w:rPr>
        <w:t>Mobile</w:t>
      </w:r>
      <w:r w:rsidR="007B3363" w:rsidRPr="00A17F06">
        <w:rPr>
          <w:rFonts w:ascii="Trebuchet MS" w:hAnsi="Trebuchet MS"/>
          <w:b w:val="0"/>
          <w:sz w:val="19"/>
          <w:szCs w:val="19"/>
          <w:lang w:val="fr-FR"/>
        </w:rPr>
        <w:t>:</w:t>
      </w:r>
      <w:r w:rsidRPr="00A17F06">
        <w:rPr>
          <w:rFonts w:ascii="Trebuchet MS" w:hAnsi="Trebuchet MS"/>
          <w:b w:val="0"/>
          <w:sz w:val="19"/>
          <w:szCs w:val="19"/>
          <w:lang w:val="fr-FR"/>
        </w:rPr>
        <w:t>+91</w:t>
      </w:r>
      <w:r w:rsidR="00711596" w:rsidRPr="00A17F06">
        <w:rPr>
          <w:rFonts w:ascii="Trebuchet MS" w:hAnsi="Trebuchet MS"/>
          <w:b w:val="0"/>
          <w:sz w:val="19"/>
          <w:szCs w:val="19"/>
          <w:lang w:val="fr-FR"/>
        </w:rPr>
        <w:t>9841093660</w:t>
      </w:r>
    </w:p>
    <w:p w14:paraId="0D2B0D26" w14:textId="77777777" w:rsidR="00D77E3C" w:rsidRDefault="00A17F06" w:rsidP="004C554D">
      <w:pPr>
        <w:rPr>
          <w:rFonts w:ascii="Trebuchet MS" w:hAnsi="Trebuchet MS"/>
          <w:sz w:val="20"/>
          <w:szCs w:val="20"/>
          <w:lang w:val="en-IN"/>
        </w:rPr>
      </w:pPr>
      <w:r w:rsidRPr="00D77E3C">
        <w:rPr>
          <w:rFonts w:ascii="Trebuchet MS" w:hAnsi="Trebuchet MS"/>
          <w:sz w:val="19"/>
          <w:szCs w:val="19"/>
          <w:lang w:val="fr-FR"/>
        </w:rPr>
        <w:t xml:space="preserve">                                   </w:t>
      </w:r>
      <w:r w:rsidR="004C554D" w:rsidRPr="00D77E3C">
        <w:rPr>
          <w:rFonts w:ascii="Trebuchet MS" w:hAnsi="Trebuchet MS"/>
          <w:sz w:val="19"/>
          <w:szCs w:val="19"/>
          <w:lang w:val="fr-FR"/>
        </w:rPr>
        <w:t xml:space="preserve">                                                   Email id:</w:t>
      </w:r>
      <w:r w:rsidR="00D77E3C" w:rsidRPr="00D77E3C">
        <w:rPr>
          <w:rFonts w:ascii="Trebuchet MS" w:hAnsi="Trebuchet MS"/>
          <w:sz w:val="19"/>
          <w:szCs w:val="19"/>
          <w:lang w:val="en-IN"/>
        </w:rPr>
        <w:t xml:space="preserve"> </w:t>
      </w:r>
      <w:r w:rsidR="00D77E3C" w:rsidRPr="00356D35">
        <w:rPr>
          <w:rFonts w:ascii="Trebuchet MS" w:hAnsi="Trebuchet MS"/>
          <w:sz w:val="19"/>
          <w:szCs w:val="19"/>
          <w:lang w:val="en-IN"/>
        </w:rPr>
        <w:t xml:space="preserve">harini2013@outlook.com    </w:t>
      </w:r>
      <w:r w:rsidR="00D77E3C" w:rsidRPr="00356D35">
        <w:rPr>
          <w:rFonts w:ascii="Trebuchet MS" w:hAnsi="Trebuchet MS"/>
          <w:sz w:val="20"/>
          <w:szCs w:val="20"/>
          <w:lang w:val="en-IN"/>
        </w:rPr>
        <w:t xml:space="preserve">                                                 </w:t>
      </w:r>
    </w:p>
    <w:p w14:paraId="47A412E4" w14:textId="77777777" w:rsidR="00B00F92" w:rsidRPr="00356D35" w:rsidRDefault="00B00F92" w:rsidP="004C554D">
      <w:pPr>
        <w:rPr>
          <w:rFonts w:ascii="Trebuchet MS" w:hAnsi="Trebuchet MS"/>
          <w:sz w:val="20"/>
          <w:szCs w:val="20"/>
          <w:lang w:val="en-IN"/>
        </w:rPr>
      </w:pPr>
      <w:r w:rsidRPr="00D77E3C">
        <w:rPr>
          <w:rFonts w:ascii="Trebuchet MS" w:hAnsi="Trebuchet MS"/>
          <w:sz w:val="19"/>
          <w:szCs w:val="19"/>
          <w:lang w:val="fr-FR"/>
        </w:rPr>
        <w:t xml:space="preserve">                                                                          </w:t>
      </w:r>
      <w:r w:rsidRPr="00356D35">
        <w:rPr>
          <w:rFonts w:ascii="Trebuchet MS" w:hAnsi="Trebuchet MS"/>
          <w:sz w:val="20"/>
          <w:szCs w:val="20"/>
          <w:lang w:val="en-IN"/>
        </w:rPr>
        <w:t xml:space="preserve">                                                                                              </w:t>
      </w:r>
    </w:p>
    <w:p w14:paraId="7C75957B" w14:textId="77777777" w:rsidR="007C2138" w:rsidRPr="00356D35" w:rsidRDefault="00F94511" w:rsidP="007C2138">
      <w:pPr>
        <w:rPr>
          <w:rFonts w:ascii="Trebuchet MS" w:hAnsi="Trebuchet MS"/>
          <w:sz w:val="20"/>
          <w:szCs w:val="20"/>
          <w:lang w:val="en-IN"/>
        </w:rPr>
      </w:pPr>
      <w:r>
        <w:rPr>
          <w:rFonts w:ascii="Trebuchet MS" w:hAnsi="Trebuchet MS"/>
          <w:noProof/>
          <w:sz w:val="20"/>
          <w:szCs w:val="20"/>
          <w:lang w:val="en-IN" w:eastAsia="en-IN"/>
        </w:rPr>
        <mc:AlternateContent>
          <mc:Choice Requires="wps">
            <w:drawing>
              <wp:anchor distT="0" distB="0" distL="114300" distR="114300" simplePos="0" relativeHeight="251655168" behindDoc="0" locked="0" layoutInCell="1" allowOverlap="1" wp14:anchorId="16F306A8" wp14:editId="04532956">
                <wp:simplePos x="0" y="0"/>
                <wp:positionH relativeFrom="column">
                  <wp:posOffset>-297180</wp:posOffset>
                </wp:positionH>
                <wp:positionV relativeFrom="paragraph">
                  <wp:posOffset>85090</wp:posOffset>
                </wp:positionV>
                <wp:extent cx="6400800" cy="0"/>
                <wp:effectExtent l="0" t="0" r="19050" b="1905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50">
                          <a:solidFill>
                            <a:srgbClr val="0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7F249" id="Line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6.7pt" to="480.6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" strokecolor="teal" strokeweight="1.5pt"/>
            </w:pict>
          </mc:Fallback>
        </mc:AlternateContent>
      </w:r>
      <w:r w:rsidR="000A26FF" w:rsidRPr="00356D35">
        <w:rPr>
          <w:rFonts w:ascii="Trebuchet MS" w:hAnsi="Trebuchet MS"/>
          <w:sz w:val="20"/>
          <w:szCs w:val="20"/>
          <w:lang w:val="en-IN"/>
        </w:rPr>
        <w:t xml:space="preserve">                                                                     </w:t>
      </w:r>
      <w:r w:rsidR="00384E3B" w:rsidRPr="00356D35">
        <w:rPr>
          <w:rFonts w:ascii="Trebuchet MS" w:hAnsi="Trebuchet MS"/>
          <w:sz w:val="20"/>
          <w:szCs w:val="20"/>
          <w:lang w:val="en-IN"/>
        </w:rPr>
        <w:t xml:space="preserve">                                                           </w:t>
      </w:r>
      <w:r w:rsidR="007C2138" w:rsidRPr="00356D35">
        <w:rPr>
          <w:rFonts w:ascii="Trebuchet MS" w:hAnsi="Trebuchet MS"/>
          <w:sz w:val="20"/>
          <w:szCs w:val="20"/>
          <w:lang w:val="en-IN"/>
        </w:rPr>
        <w:t xml:space="preserve">                                                       </w:t>
      </w:r>
      <w:r w:rsidR="000B10EA" w:rsidRPr="00356D35">
        <w:rPr>
          <w:rFonts w:ascii="Trebuchet MS" w:hAnsi="Trebuchet MS"/>
          <w:sz w:val="20"/>
          <w:szCs w:val="20"/>
          <w:lang w:val="en-IN"/>
        </w:rPr>
        <w:t xml:space="preserve">                            </w:t>
      </w:r>
    </w:p>
    <w:p w14:paraId="45F49C06" w14:textId="77777777" w:rsidR="00A24472" w:rsidRPr="007B4F25" w:rsidRDefault="00F94511" w:rsidP="00A24472">
      <w:pPr>
        <w:rPr>
          <w:rFonts w:ascii="Trebuchet MS" w:hAnsi="Trebuchet MS" w:cs="Arial"/>
          <w:color w:val="000000"/>
          <w:sz w:val="19"/>
          <w:szCs w:val="19"/>
        </w:rPr>
      </w:pPr>
      <w:r>
        <w:rPr>
          <w:rFonts w:ascii="Trebuchet MS" w:hAnsi="Trebuchet MS" w:cs="Arial"/>
          <w:color w:val="000000"/>
          <w:sz w:val="19"/>
          <w:szCs w:val="19"/>
        </w:rPr>
        <w:t xml:space="preserve">My </w:t>
      </w:r>
      <w:r w:rsidRPr="00F94511">
        <w:rPr>
          <w:rFonts w:ascii="Trebuchet MS" w:hAnsi="Trebuchet MS" w:cs="Arial"/>
          <w:b/>
          <w:color w:val="000000"/>
          <w:sz w:val="20"/>
          <w:szCs w:val="20"/>
        </w:rPr>
        <w:t>Career Focus</w:t>
      </w:r>
      <w:r>
        <w:rPr>
          <w:rFonts w:ascii="Trebuchet MS" w:hAnsi="Trebuchet MS" w:cs="Arial"/>
          <w:color w:val="000000"/>
          <w:sz w:val="19"/>
          <w:szCs w:val="19"/>
        </w:rPr>
        <w:t xml:space="preserve"> is t</w:t>
      </w:r>
      <w:r w:rsidR="00A24472" w:rsidRPr="007B4F25">
        <w:rPr>
          <w:rFonts w:ascii="Trebuchet MS" w:hAnsi="Trebuchet MS" w:cs="Arial"/>
          <w:color w:val="000000"/>
          <w:sz w:val="19"/>
          <w:szCs w:val="19"/>
        </w:rPr>
        <w:t xml:space="preserve">o obtain a position that allows me to utilize my technical skills and knowledge. The position should present challenging opportunities for advancement and professional growth, and </w:t>
      </w:r>
      <w:r w:rsidR="004321B6" w:rsidRPr="007B4F25">
        <w:rPr>
          <w:rFonts w:ascii="Trebuchet MS" w:hAnsi="Trebuchet MS" w:cs="Arial"/>
          <w:color w:val="000000"/>
          <w:sz w:val="19"/>
          <w:szCs w:val="19"/>
        </w:rPr>
        <w:t>which</w:t>
      </w:r>
      <w:r w:rsidR="00A24472" w:rsidRPr="007B4F25">
        <w:rPr>
          <w:rFonts w:ascii="Trebuchet MS" w:hAnsi="Trebuchet MS" w:cs="Arial"/>
          <w:color w:val="000000"/>
          <w:sz w:val="19"/>
          <w:szCs w:val="19"/>
        </w:rPr>
        <w:t xml:space="preserve"> provide</w:t>
      </w:r>
      <w:r w:rsidR="004321B6" w:rsidRPr="007B4F25">
        <w:rPr>
          <w:rFonts w:ascii="Trebuchet MS" w:hAnsi="Trebuchet MS" w:cs="Arial"/>
          <w:color w:val="000000"/>
          <w:sz w:val="19"/>
          <w:szCs w:val="19"/>
        </w:rPr>
        <w:t>s</w:t>
      </w:r>
      <w:r w:rsidR="00A24472" w:rsidRPr="007B4F25">
        <w:rPr>
          <w:rFonts w:ascii="Trebuchet MS" w:hAnsi="Trebuchet MS" w:cs="Arial"/>
          <w:color w:val="000000"/>
          <w:sz w:val="19"/>
          <w:szCs w:val="19"/>
        </w:rPr>
        <w:t xml:space="preserve"> opportunities for innovation and exploration of new ideas.</w:t>
      </w:r>
    </w:p>
    <w:p w14:paraId="54127443" w14:textId="77777777" w:rsidR="00A24472" w:rsidRDefault="003B3095" w:rsidP="004C554D">
      <w:pPr>
        <w:rPr>
          <w:rFonts w:ascii="Trebuchet MS" w:hAnsi="Trebuchet MS"/>
          <w:b/>
          <w:sz w:val="20"/>
          <w:szCs w:val="20"/>
          <w:u w:val="single"/>
        </w:rPr>
      </w:pPr>
      <w:r>
        <w:rPr>
          <w:rFonts w:ascii="Trebuchet MS" w:hAnsi="Trebuchet MS"/>
          <w:b/>
          <w:noProof/>
          <w:sz w:val="20"/>
          <w:szCs w:val="20"/>
          <w:u w:val="single"/>
          <w:lang w:val="en-IN" w:eastAsia="en-IN"/>
        </w:rPr>
        <mc:AlternateContent>
          <mc:Choice Requires="wps">
            <w:drawing>
              <wp:anchor distT="0" distB="0" distL="114300" distR="114300" simplePos="0" relativeHeight="251656192" behindDoc="0" locked="0" layoutInCell="1" allowOverlap="1" wp14:anchorId="00B7284A" wp14:editId="0D913E22">
                <wp:simplePos x="0" y="0"/>
                <wp:positionH relativeFrom="column">
                  <wp:posOffset>-342900</wp:posOffset>
                </wp:positionH>
                <wp:positionV relativeFrom="paragraph">
                  <wp:posOffset>45720</wp:posOffset>
                </wp:positionV>
                <wp:extent cx="6400800" cy="0"/>
                <wp:effectExtent l="9525" t="17145" r="9525" b="1143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50">
                          <a:solidFill>
                            <a:srgbClr val="0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CE201A"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6pt" to="47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" strokecolor="teal" strokeweight="1.5pt"/>
            </w:pict>
          </mc:Fallback>
        </mc:AlternateContent>
      </w:r>
    </w:p>
    <w:p w14:paraId="6302FF43" w14:textId="77777777" w:rsidR="00F94511" w:rsidRDefault="00F94511" w:rsidP="00BF620F">
      <w:pPr>
        <w:rPr>
          <w:rFonts w:ascii="Trebuchet MS" w:hAnsi="Trebuchet MS"/>
          <w:b/>
          <w:u w:val="single"/>
        </w:rPr>
      </w:pPr>
    </w:p>
    <w:p w14:paraId="05078DC7" w14:textId="5F9016D6" w:rsidR="002C6C53" w:rsidRDefault="002C6C53" w:rsidP="002C6C53">
      <w:pPr>
        <w:rPr>
          <w:rFonts w:ascii="Trebuchet MS" w:hAnsi="Trebuchet MS" w:cs="Arial"/>
          <w:b/>
          <w:color w:val="000000"/>
          <w:sz w:val="22"/>
          <w:szCs w:val="22"/>
          <w:u w:val="single"/>
        </w:rPr>
      </w:pPr>
      <w:r w:rsidRPr="002C6C53">
        <w:rPr>
          <w:rFonts w:ascii="Trebuchet MS" w:hAnsi="Trebuchet MS" w:cs="Arial"/>
          <w:b/>
          <w:color w:val="000000"/>
          <w:sz w:val="22"/>
          <w:szCs w:val="22"/>
          <w:u w:val="single"/>
        </w:rPr>
        <w:t>Key skills</w:t>
      </w:r>
    </w:p>
    <w:p w14:paraId="35C90874" w14:textId="77777777" w:rsidR="00217ECA" w:rsidRPr="002C6C53" w:rsidRDefault="00217ECA" w:rsidP="002C6C53">
      <w:pPr>
        <w:rPr>
          <w:rFonts w:ascii="Trebuchet MS" w:hAnsi="Trebuchet MS" w:cs="Arial"/>
          <w:b/>
          <w:color w:val="000000"/>
          <w:sz w:val="22"/>
          <w:szCs w:val="22"/>
          <w:u w:val="single"/>
        </w:rPr>
      </w:pPr>
    </w:p>
    <w:p w14:paraId="0D845ED2" w14:textId="38D16759" w:rsidR="00217ECA" w:rsidRDefault="00217ECA" w:rsidP="002C6C53">
      <w:pPr>
        <w:pStyle w:val="ListParagraph"/>
        <w:numPr>
          <w:ilvl w:val="0"/>
          <w:numId w:val="26"/>
        </w:numPr>
        <w:rPr>
          <w:rFonts w:ascii="Trebuchet MS" w:hAnsi="Trebuchet MS" w:cs="Arial"/>
          <w:color w:val="000000"/>
          <w:sz w:val="19"/>
          <w:szCs w:val="19"/>
        </w:rPr>
      </w:pPr>
      <w:r>
        <w:rPr>
          <w:rFonts w:ascii="Trebuchet MS" w:hAnsi="Trebuchet MS" w:cs="Arial"/>
          <w:color w:val="000000"/>
          <w:sz w:val="19"/>
          <w:szCs w:val="19"/>
        </w:rPr>
        <w:t>Service Governance and Assurance.</w:t>
      </w:r>
    </w:p>
    <w:p w14:paraId="5476848B" w14:textId="795D05DF" w:rsidR="00217ECA" w:rsidRDefault="00217ECA" w:rsidP="002C6C53">
      <w:pPr>
        <w:pStyle w:val="ListParagraph"/>
        <w:numPr>
          <w:ilvl w:val="0"/>
          <w:numId w:val="26"/>
        </w:numPr>
        <w:rPr>
          <w:rFonts w:ascii="Trebuchet MS" w:hAnsi="Trebuchet MS" w:cs="Arial"/>
          <w:color w:val="000000"/>
          <w:sz w:val="19"/>
          <w:szCs w:val="19"/>
        </w:rPr>
      </w:pPr>
      <w:r>
        <w:rPr>
          <w:rFonts w:ascii="Trebuchet MS" w:hAnsi="Trebuchet MS" w:cs="Arial"/>
          <w:color w:val="000000"/>
          <w:sz w:val="19"/>
          <w:szCs w:val="19"/>
        </w:rPr>
        <w:t>Project/ Account/ Service Management Office.</w:t>
      </w:r>
    </w:p>
    <w:p w14:paraId="0DD6B601" w14:textId="7C561584" w:rsidR="002C6C53" w:rsidRPr="0046503B" w:rsidRDefault="00E170FE" w:rsidP="002C6C53">
      <w:pPr>
        <w:pStyle w:val="ListParagraph"/>
        <w:numPr>
          <w:ilvl w:val="0"/>
          <w:numId w:val="26"/>
        </w:numPr>
        <w:rPr>
          <w:rFonts w:ascii="Trebuchet MS" w:hAnsi="Trebuchet MS" w:cs="Arial"/>
          <w:color w:val="000000"/>
          <w:sz w:val="19"/>
          <w:szCs w:val="19"/>
        </w:rPr>
      </w:pPr>
      <w:r w:rsidRPr="0046503B">
        <w:rPr>
          <w:rFonts w:ascii="Trebuchet MS" w:hAnsi="Trebuchet MS" w:cs="Arial"/>
          <w:color w:val="000000"/>
          <w:sz w:val="19"/>
          <w:szCs w:val="19"/>
        </w:rPr>
        <w:t>A</w:t>
      </w:r>
      <w:r w:rsidR="002C6C53" w:rsidRPr="0046503B">
        <w:rPr>
          <w:rFonts w:ascii="Trebuchet MS" w:hAnsi="Trebuchet MS" w:cs="Arial"/>
          <w:color w:val="000000"/>
          <w:sz w:val="19"/>
          <w:szCs w:val="19"/>
        </w:rPr>
        <w:t xml:space="preserve">ccounts </w:t>
      </w:r>
      <w:r w:rsidRPr="0046503B">
        <w:rPr>
          <w:rFonts w:ascii="Trebuchet MS" w:hAnsi="Trebuchet MS" w:cs="Arial"/>
          <w:color w:val="000000"/>
          <w:sz w:val="19"/>
          <w:szCs w:val="19"/>
        </w:rPr>
        <w:t>R</w:t>
      </w:r>
      <w:r w:rsidR="002C6C53" w:rsidRPr="0046503B">
        <w:rPr>
          <w:rFonts w:ascii="Trebuchet MS" w:hAnsi="Trebuchet MS" w:cs="Arial"/>
          <w:color w:val="000000"/>
          <w:sz w:val="19"/>
          <w:szCs w:val="19"/>
        </w:rPr>
        <w:t>eceivable</w:t>
      </w:r>
    </w:p>
    <w:p w14:paraId="01110C60" w14:textId="77777777" w:rsidR="002C6C53" w:rsidRPr="0046503B" w:rsidRDefault="002C6C53" w:rsidP="002C6C53">
      <w:pPr>
        <w:pStyle w:val="ListParagraph"/>
        <w:numPr>
          <w:ilvl w:val="0"/>
          <w:numId w:val="26"/>
        </w:numPr>
        <w:rPr>
          <w:rFonts w:ascii="Trebuchet MS" w:hAnsi="Trebuchet MS" w:cs="Arial"/>
          <w:color w:val="000000"/>
          <w:sz w:val="19"/>
          <w:szCs w:val="19"/>
        </w:rPr>
      </w:pPr>
      <w:r w:rsidRPr="0046503B">
        <w:rPr>
          <w:rFonts w:ascii="Trebuchet MS" w:hAnsi="Trebuchet MS" w:cs="Arial"/>
          <w:color w:val="000000"/>
          <w:sz w:val="19"/>
          <w:szCs w:val="19"/>
        </w:rPr>
        <w:t>Reconciliation.</w:t>
      </w:r>
    </w:p>
    <w:p w14:paraId="06146159" w14:textId="77777777" w:rsidR="002C6C53" w:rsidRPr="0046503B" w:rsidRDefault="002C6C53" w:rsidP="002C6C53">
      <w:pPr>
        <w:pStyle w:val="ListParagraph"/>
        <w:numPr>
          <w:ilvl w:val="0"/>
          <w:numId w:val="26"/>
        </w:numPr>
        <w:rPr>
          <w:rFonts w:ascii="Trebuchet MS" w:hAnsi="Trebuchet MS" w:cs="Arial"/>
          <w:color w:val="000000"/>
          <w:sz w:val="19"/>
          <w:szCs w:val="19"/>
        </w:rPr>
      </w:pPr>
      <w:r w:rsidRPr="0046503B">
        <w:rPr>
          <w:rFonts w:ascii="Trebuchet MS" w:hAnsi="Trebuchet MS" w:cs="Arial"/>
          <w:color w:val="000000"/>
          <w:sz w:val="19"/>
          <w:szCs w:val="19"/>
        </w:rPr>
        <w:t>Month end reporting</w:t>
      </w:r>
    </w:p>
    <w:p w14:paraId="56E735B9" w14:textId="77777777" w:rsidR="002C6C53" w:rsidRPr="0046503B" w:rsidRDefault="002C6C53" w:rsidP="002C6C53">
      <w:pPr>
        <w:pStyle w:val="ListParagraph"/>
        <w:numPr>
          <w:ilvl w:val="0"/>
          <w:numId w:val="26"/>
        </w:numPr>
        <w:rPr>
          <w:rFonts w:ascii="Trebuchet MS" w:hAnsi="Trebuchet MS" w:cs="Arial"/>
          <w:color w:val="000000"/>
          <w:sz w:val="19"/>
          <w:szCs w:val="19"/>
        </w:rPr>
      </w:pPr>
      <w:r w:rsidRPr="0046503B">
        <w:rPr>
          <w:rFonts w:ascii="Trebuchet MS" w:hAnsi="Trebuchet MS" w:cs="Arial"/>
          <w:color w:val="000000"/>
          <w:sz w:val="19"/>
          <w:szCs w:val="19"/>
        </w:rPr>
        <w:t>Team handling</w:t>
      </w:r>
    </w:p>
    <w:p w14:paraId="7F04EDDA" w14:textId="77777777" w:rsidR="002C6C53" w:rsidRPr="0046503B" w:rsidRDefault="002C6C53" w:rsidP="002C6C53">
      <w:pPr>
        <w:pStyle w:val="ListParagraph"/>
        <w:numPr>
          <w:ilvl w:val="0"/>
          <w:numId w:val="26"/>
        </w:numPr>
        <w:rPr>
          <w:rFonts w:ascii="Trebuchet MS" w:hAnsi="Trebuchet MS" w:cs="Arial"/>
          <w:color w:val="000000"/>
          <w:sz w:val="19"/>
          <w:szCs w:val="19"/>
        </w:rPr>
      </w:pPr>
      <w:r w:rsidRPr="0046503B">
        <w:rPr>
          <w:rFonts w:ascii="Trebuchet MS" w:hAnsi="Trebuchet MS" w:cs="Arial"/>
          <w:color w:val="000000"/>
          <w:sz w:val="19"/>
          <w:szCs w:val="19"/>
        </w:rPr>
        <w:t>Work force Management</w:t>
      </w:r>
    </w:p>
    <w:p w14:paraId="7B25B782" w14:textId="77777777" w:rsidR="002C6C53" w:rsidRPr="0046503B" w:rsidRDefault="002C6C53" w:rsidP="002C6C53">
      <w:pPr>
        <w:pStyle w:val="ListParagraph"/>
        <w:numPr>
          <w:ilvl w:val="0"/>
          <w:numId w:val="26"/>
        </w:numPr>
        <w:rPr>
          <w:rFonts w:ascii="Trebuchet MS" w:hAnsi="Trebuchet MS" w:cs="Arial"/>
          <w:color w:val="000000"/>
          <w:sz w:val="19"/>
          <w:szCs w:val="19"/>
        </w:rPr>
      </w:pPr>
      <w:r w:rsidRPr="0046503B">
        <w:rPr>
          <w:rFonts w:ascii="Trebuchet MS" w:hAnsi="Trebuchet MS" w:cs="Arial"/>
          <w:color w:val="000000"/>
          <w:sz w:val="19"/>
          <w:szCs w:val="19"/>
        </w:rPr>
        <w:t>Performance Management</w:t>
      </w:r>
    </w:p>
    <w:p w14:paraId="70FDE50B" w14:textId="77777777" w:rsidR="00910022" w:rsidRPr="0046503B" w:rsidRDefault="00910022" w:rsidP="002C6C53">
      <w:pPr>
        <w:pStyle w:val="ListParagraph"/>
        <w:numPr>
          <w:ilvl w:val="0"/>
          <w:numId w:val="26"/>
        </w:numPr>
        <w:rPr>
          <w:rFonts w:ascii="Trebuchet MS" w:hAnsi="Trebuchet MS" w:cs="Arial"/>
          <w:color w:val="000000"/>
          <w:sz w:val="19"/>
          <w:szCs w:val="19"/>
        </w:rPr>
      </w:pPr>
      <w:r w:rsidRPr="0046503B">
        <w:rPr>
          <w:rFonts w:ascii="Trebuchet MS" w:hAnsi="Trebuchet MS" w:cs="Arial"/>
          <w:color w:val="000000"/>
          <w:sz w:val="19"/>
          <w:szCs w:val="19"/>
        </w:rPr>
        <w:t>Internal Audit</w:t>
      </w:r>
    </w:p>
    <w:p w14:paraId="5748C9B6" w14:textId="77777777" w:rsidR="002C6C53" w:rsidRDefault="002C6C53" w:rsidP="00F94511">
      <w:pPr>
        <w:rPr>
          <w:rFonts w:ascii="Trebuchet MS" w:hAnsi="Trebuchet MS" w:cs="Arial"/>
          <w:b/>
          <w:color w:val="FFFFFF" w:themeColor="background1"/>
          <w:sz w:val="22"/>
          <w:szCs w:val="22"/>
          <w:highlight w:val="black"/>
          <w:u w:val="single"/>
        </w:rPr>
      </w:pPr>
    </w:p>
    <w:p w14:paraId="1E6F288E" w14:textId="77777777" w:rsidR="00FA2177" w:rsidRDefault="00FA2177" w:rsidP="00FA2177">
      <w:pPr>
        <w:rPr>
          <w:rFonts w:ascii="Trebuchet MS" w:hAnsi="Trebuchet MS"/>
          <w:b/>
          <w:u w:val="single"/>
        </w:rPr>
      </w:pPr>
      <w:r>
        <w:rPr>
          <w:rFonts w:ascii="Trebuchet MS" w:hAnsi="Trebuchet MS"/>
          <w:b/>
          <w:u w:val="single"/>
        </w:rPr>
        <w:t>Professional Exposure:</w:t>
      </w:r>
    </w:p>
    <w:p w14:paraId="29739678" w14:textId="77777777" w:rsidR="002C6C53" w:rsidRDefault="002C6C53" w:rsidP="00F94511">
      <w:pPr>
        <w:rPr>
          <w:rFonts w:ascii="Trebuchet MS" w:hAnsi="Trebuchet MS" w:cs="Arial"/>
          <w:b/>
          <w:color w:val="FFFFFF" w:themeColor="background1"/>
          <w:sz w:val="22"/>
          <w:szCs w:val="22"/>
          <w:highlight w:val="black"/>
          <w:u w:val="single"/>
        </w:rPr>
      </w:pPr>
    </w:p>
    <w:p w14:paraId="52604CFD" w14:textId="77777777" w:rsidR="00F94511" w:rsidRPr="00EF79F7" w:rsidRDefault="00F94511" w:rsidP="00F94511">
      <w:pPr>
        <w:rPr>
          <w:rFonts w:ascii="Trebuchet MS" w:hAnsi="Trebuchet MS" w:cs="Arial"/>
          <w:b/>
          <w:color w:val="FFFFFF" w:themeColor="background1"/>
          <w:sz w:val="22"/>
          <w:szCs w:val="22"/>
          <w:highlight w:val="black"/>
          <w:u w:val="single"/>
        </w:rPr>
      </w:pPr>
      <w:r w:rsidRPr="00EF79F7">
        <w:rPr>
          <w:rFonts w:ascii="Trebuchet MS" w:hAnsi="Trebuchet MS" w:cs="Arial"/>
          <w:b/>
          <w:color w:val="FFFFFF" w:themeColor="background1"/>
          <w:sz w:val="22"/>
          <w:szCs w:val="22"/>
          <w:highlight w:val="black"/>
          <w:u w:val="single"/>
        </w:rPr>
        <w:t>Atos India Pvt Ltd</w:t>
      </w:r>
    </w:p>
    <w:p w14:paraId="5376661E" w14:textId="5251DADB" w:rsidR="004E1D36" w:rsidRDefault="004E1D36" w:rsidP="004E1D36">
      <w:pPr>
        <w:spacing w:line="240" w:lineRule="exact"/>
        <w:jc w:val="both"/>
        <w:rPr>
          <w:rFonts w:ascii="Trebuchet MS" w:hAnsi="Trebuchet MS"/>
          <w:b/>
          <w:color w:val="17365D" w:themeColor="text2" w:themeShade="BF"/>
          <w:sz w:val="19"/>
          <w:szCs w:val="19"/>
          <w:u w:val="single"/>
        </w:rPr>
      </w:pPr>
    </w:p>
    <w:p w14:paraId="582193B3" w14:textId="35297E49" w:rsidR="00FF403F" w:rsidRDefault="00FF403F" w:rsidP="00FF403F">
      <w:pPr>
        <w:rPr>
          <w:rFonts w:ascii="Trebuchet MS" w:hAnsi="Trebuchet MS" w:cs="Arial"/>
          <w:b/>
          <w:color w:val="000000"/>
          <w:sz w:val="22"/>
          <w:szCs w:val="22"/>
        </w:rPr>
      </w:pPr>
      <w:r>
        <w:rPr>
          <w:rFonts w:ascii="Trebuchet MS" w:hAnsi="Trebuchet MS" w:cs="Arial"/>
          <w:b/>
          <w:color w:val="000000"/>
          <w:sz w:val="22"/>
          <w:szCs w:val="22"/>
        </w:rPr>
        <w:t>Designation</w:t>
      </w:r>
      <w:r>
        <w:rPr>
          <w:rFonts w:ascii="Trebuchet MS" w:hAnsi="Trebuchet MS" w:cs="Arial"/>
          <w:b/>
          <w:color w:val="000000"/>
          <w:sz w:val="22"/>
          <w:szCs w:val="22"/>
        </w:rPr>
        <w:tab/>
      </w:r>
      <w:r>
        <w:rPr>
          <w:rFonts w:ascii="Trebuchet MS" w:hAnsi="Trebuchet MS" w:cs="Arial"/>
          <w:b/>
          <w:color w:val="000000"/>
          <w:sz w:val="22"/>
          <w:szCs w:val="22"/>
        </w:rPr>
        <w:tab/>
        <w:t>Manager</w:t>
      </w:r>
      <w:r>
        <w:rPr>
          <w:rFonts w:ascii="Trebuchet MS" w:hAnsi="Trebuchet MS" w:cs="Arial"/>
          <w:b/>
          <w:color w:val="000000"/>
          <w:sz w:val="22"/>
          <w:szCs w:val="22"/>
        </w:rPr>
        <w:t xml:space="preserve"> - Process</w:t>
      </w:r>
    </w:p>
    <w:p w14:paraId="1B2C0D80" w14:textId="72998A79" w:rsidR="00FF403F" w:rsidRDefault="00FF403F" w:rsidP="00FF403F">
      <w:pPr>
        <w:rPr>
          <w:rFonts w:ascii="Trebuchet MS" w:hAnsi="Trebuchet MS" w:cs="Arial"/>
          <w:color w:val="000000"/>
          <w:sz w:val="20"/>
          <w:szCs w:val="20"/>
        </w:rPr>
      </w:pPr>
      <w:r w:rsidRPr="007B4F25">
        <w:rPr>
          <w:rFonts w:ascii="Trebuchet MS" w:hAnsi="Trebuchet MS" w:cs="Arial"/>
          <w:b/>
          <w:color w:val="000000"/>
          <w:sz w:val="20"/>
          <w:szCs w:val="20"/>
        </w:rPr>
        <w:t>Duration</w:t>
      </w:r>
      <w:r w:rsidRPr="007B4F25">
        <w:rPr>
          <w:rFonts w:ascii="Trebuchet MS" w:hAnsi="Trebuchet MS" w:cs="Arial"/>
          <w:b/>
          <w:color w:val="000000"/>
          <w:sz w:val="20"/>
          <w:szCs w:val="20"/>
        </w:rPr>
        <w:tab/>
      </w:r>
      <w:r w:rsidRPr="007B4F25">
        <w:rPr>
          <w:rFonts w:ascii="Trebuchet MS" w:hAnsi="Trebuchet MS" w:cs="Arial"/>
          <w:b/>
          <w:color w:val="000000"/>
          <w:sz w:val="20"/>
          <w:szCs w:val="20"/>
        </w:rPr>
        <w:tab/>
      </w:r>
      <w:r>
        <w:rPr>
          <w:rFonts w:ascii="Trebuchet MS" w:hAnsi="Trebuchet MS" w:cs="Arial"/>
          <w:b/>
          <w:color w:val="000000"/>
          <w:sz w:val="20"/>
          <w:szCs w:val="20"/>
        </w:rPr>
        <w:t>January 2022</w:t>
      </w:r>
      <w:r w:rsidRPr="007B4F25">
        <w:rPr>
          <w:rFonts w:ascii="Trebuchet MS" w:hAnsi="Trebuchet MS" w:cs="Arial"/>
          <w:b/>
          <w:color w:val="000000"/>
          <w:sz w:val="20"/>
          <w:szCs w:val="20"/>
        </w:rPr>
        <w:t xml:space="preserve"> – Till date</w:t>
      </w:r>
      <w:r>
        <w:rPr>
          <w:rFonts w:ascii="Trebuchet MS" w:hAnsi="Trebuchet MS" w:cs="Arial"/>
          <w:color w:val="000000"/>
          <w:sz w:val="20"/>
          <w:szCs w:val="20"/>
        </w:rPr>
        <w:t>.</w:t>
      </w:r>
    </w:p>
    <w:p w14:paraId="2945EB1C" w14:textId="7A596C0F" w:rsidR="00FF403F" w:rsidRDefault="00FF403F" w:rsidP="004E1D36">
      <w:pPr>
        <w:spacing w:line="240" w:lineRule="exact"/>
        <w:jc w:val="both"/>
        <w:rPr>
          <w:rFonts w:ascii="Trebuchet MS" w:hAnsi="Trebuchet MS"/>
          <w:b/>
          <w:color w:val="17365D" w:themeColor="text2" w:themeShade="BF"/>
          <w:sz w:val="19"/>
          <w:szCs w:val="19"/>
          <w:u w:val="single"/>
        </w:rPr>
      </w:pPr>
    </w:p>
    <w:p w14:paraId="539361F3" w14:textId="77777777" w:rsidR="00FF403F" w:rsidRDefault="00FF403F" w:rsidP="004E1D36">
      <w:pPr>
        <w:spacing w:line="240" w:lineRule="exact"/>
        <w:jc w:val="both"/>
        <w:rPr>
          <w:rFonts w:ascii="Trebuchet MS" w:hAnsi="Trebuchet MS"/>
          <w:b/>
          <w:color w:val="17365D" w:themeColor="text2" w:themeShade="BF"/>
          <w:sz w:val="19"/>
          <w:szCs w:val="19"/>
          <w:u w:val="single"/>
        </w:rPr>
      </w:pPr>
    </w:p>
    <w:p w14:paraId="00386F6F" w14:textId="77777777" w:rsidR="004E1D36" w:rsidRDefault="00E459B8" w:rsidP="004E1D36">
      <w:pPr>
        <w:rPr>
          <w:rFonts w:ascii="Trebuchet MS" w:hAnsi="Trebuchet MS" w:cs="Arial"/>
          <w:b/>
          <w:color w:val="000000"/>
          <w:sz w:val="22"/>
          <w:szCs w:val="22"/>
        </w:rPr>
      </w:pPr>
      <w:r>
        <w:rPr>
          <w:rFonts w:ascii="Trebuchet MS" w:hAnsi="Trebuchet MS" w:cs="Arial"/>
          <w:b/>
          <w:color w:val="000000"/>
          <w:sz w:val="22"/>
          <w:szCs w:val="22"/>
        </w:rPr>
        <w:t>Designation</w:t>
      </w:r>
      <w:r>
        <w:rPr>
          <w:rFonts w:ascii="Trebuchet MS" w:hAnsi="Trebuchet MS" w:cs="Arial"/>
          <w:b/>
          <w:color w:val="000000"/>
          <w:sz w:val="22"/>
          <w:szCs w:val="22"/>
        </w:rPr>
        <w:tab/>
      </w:r>
      <w:r>
        <w:rPr>
          <w:rFonts w:ascii="Trebuchet MS" w:hAnsi="Trebuchet MS" w:cs="Arial"/>
          <w:b/>
          <w:color w:val="000000"/>
          <w:sz w:val="22"/>
          <w:szCs w:val="22"/>
        </w:rPr>
        <w:tab/>
        <w:t>Associate</w:t>
      </w:r>
      <w:r w:rsidR="004E1D36">
        <w:rPr>
          <w:rFonts w:ascii="Trebuchet MS" w:hAnsi="Trebuchet MS" w:cs="Arial"/>
          <w:b/>
          <w:color w:val="000000"/>
          <w:sz w:val="22"/>
          <w:szCs w:val="22"/>
        </w:rPr>
        <w:t xml:space="preserve"> Manager</w:t>
      </w:r>
    </w:p>
    <w:p w14:paraId="1017A355" w14:textId="142ED87D" w:rsidR="004E1D36" w:rsidRDefault="004E1D36" w:rsidP="004E1D36">
      <w:pPr>
        <w:rPr>
          <w:rFonts w:ascii="Trebuchet MS" w:hAnsi="Trebuchet MS" w:cs="Arial"/>
          <w:color w:val="000000"/>
          <w:sz w:val="20"/>
          <w:szCs w:val="20"/>
        </w:rPr>
      </w:pPr>
      <w:r w:rsidRPr="007B4F25">
        <w:rPr>
          <w:rFonts w:ascii="Trebuchet MS" w:hAnsi="Trebuchet MS" w:cs="Arial"/>
          <w:b/>
          <w:color w:val="000000"/>
          <w:sz w:val="20"/>
          <w:szCs w:val="20"/>
        </w:rPr>
        <w:t>Duration</w:t>
      </w:r>
      <w:r w:rsidRPr="007B4F25">
        <w:rPr>
          <w:rFonts w:ascii="Trebuchet MS" w:hAnsi="Trebuchet MS" w:cs="Arial"/>
          <w:b/>
          <w:color w:val="000000"/>
          <w:sz w:val="20"/>
          <w:szCs w:val="20"/>
        </w:rPr>
        <w:tab/>
      </w:r>
      <w:r w:rsidRPr="007B4F25">
        <w:rPr>
          <w:rFonts w:ascii="Trebuchet MS" w:hAnsi="Trebuchet MS" w:cs="Arial"/>
          <w:b/>
          <w:color w:val="000000"/>
          <w:sz w:val="20"/>
          <w:szCs w:val="20"/>
        </w:rPr>
        <w:tab/>
        <w:t>May 2016 –</w:t>
      </w:r>
      <w:r w:rsidR="00FF403F">
        <w:rPr>
          <w:rFonts w:ascii="Trebuchet MS" w:hAnsi="Trebuchet MS" w:cs="Arial"/>
          <w:b/>
          <w:color w:val="000000"/>
          <w:sz w:val="20"/>
          <w:szCs w:val="20"/>
        </w:rPr>
        <w:t>Dec 2021</w:t>
      </w:r>
      <w:r>
        <w:rPr>
          <w:rFonts w:ascii="Trebuchet MS" w:hAnsi="Trebuchet MS" w:cs="Arial"/>
          <w:color w:val="000000"/>
          <w:sz w:val="20"/>
          <w:szCs w:val="20"/>
        </w:rPr>
        <w:t>.</w:t>
      </w:r>
    </w:p>
    <w:p w14:paraId="75E1BB95" w14:textId="77777777" w:rsidR="004E1D36" w:rsidRDefault="004E1D36" w:rsidP="004E1D36">
      <w:pPr>
        <w:rPr>
          <w:rFonts w:ascii="Trebuchet MS" w:hAnsi="Trebuchet MS" w:cs="Arial"/>
          <w:color w:val="000000"/>
          <w:sz w:val="20"/>
          <w:szCs w:val="20"/>
        </w:rPr>
      </w:pPr>
    </w:p>
    <w:p w14:paraId="6FE64B2D" w14:textId="77777777" w:rsidR="002C6C53" w:rsidRDefault="002C6C53" w:rsidP="004E1D36">
      <w:pPr>
        <w:rPr>
          <w:rFonts w:ascii="Trebuchet MS" w:hAnsi="Trebuchet MS" w:cs="Arial"/>
          <w:b/>
          <w:color w:val="000000"/>
          <w:sz w:val="22"/>
          <w:szCs w:val="22"/>
        </w:rPr>
      </w:pPr>
    </w:p>
    <w:p w14:paraId="70DF0018" w14:textId="77777777" w:rsidR="004E1D36" w:rsidRDefault="004E1D36" w:rsidP="004E1D36">
      <w:pPr>
        <w:rPr>
          <w:rFonts w:ascii="Trebuchet MS" w:hAnsi="Trebuchet MS" w:cs="Arial"/>
          <w:b/>
          <w:color w:val="000000"/>
          <w:sz w:val="22"/>
          <w:szCs w:val="22"/>
        </w:rPr>
      </w:pPr>
      <w:r>
        <w:rPr>
          <w:rFonts w:ascii="Trebuchet MS" w:hAnsi="Trebuchet MS" w:cs="Arial"/>
          <w:b/>
          <w:color w:val="000000"/>
          <w:sz w:val="22"/>
          <w:szCs w:val="22"/>
        </w:rPr>
        <w:t>Job Responsibilities</w:t>
      </w:r>
    </w:p>
    <w:p w14:paraId="36139793" w14:textId="77777777" w:rsidR="004E1D36" w:rsidRPr="00A17F06" w:rsidRDefault="004E1D36" w:rsidP="004E1D36">
      <w:pPr>
        <w:spacing w:line="240" w:lineRule="exact"/>
        <w:jc w:val="both"/>
        <w:rPr>
          <w:rFonts w:ascii="Trebuchet MS" w:hAnsi="Trebuchet MS"/>
          <w:b/>
          <w:sz w:val="20"/>
          <w:szCs w:val="20"/>
          <w:u w:val="single"/>
        </w:rPr>
      </w:pPr>
      <w:r w:rsidRPr="00A17F06">
        <w:rPr>
          <w:rFonts w:ascii="Trebuchet MS" w:hAnsi="Trebuchet MS"/>
          <w:b/>
          <w:sz w:val="20"/>
          <w:szCs w:val="20"/>
          <w:u w:val="single"/>
        </w:rPr>
        <w:t>Process Management</w:t>
      </w:r>
    </w:p>
    <w:p w14:paraId="28AAA9D0" w14:textId="77777777" w:rsidR="00F94511" w:rsidRPr="006D74A1" w:rsidRDefault="00F94511" w:rsidP="004E1D36">
      <w:pPr>
        <w:spacing w:line="240" w:lineRule="exact"/>
        <w:jc w:val="both"/>
        <w:rPr>
          <w:rFonts w:ascii="Trebuchet MS" w:hAnsi="Trebuchet MS"/>
          <w:b/>
          <w:sz w:val="20"/>
          <w:szCs w:val="20"/>
          <w:u w:val="single"/>
        </w:rPr>
      </w:pPr>
    </w:p>
    <w:p w14:paraId="36414803" w14:textId="77777777" w:rsidR="00C55826" w:rsidRPr="00F94511" w:rsidRDefault="00C55826" w:rsidP="00C55826">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 xml:space="preserve">Ensure smooth functioning of job allocated to the team members and extend support to the team members as and when required with regards to the process. </w:t>
      </w:r>
    </w:p>
    <w:p w14:paraId="01745E74" w14:textId="77777777" w:rsidR="00C55826" w:rsidRPr="00F94511" w:rsidRDefault="00C55826" w:rsidP="00C55826">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 xml:space="preserve">Broader Business Knowledge and focuses on the requirements of Financial Analysts and Stakeholders. </w:t>
      </w:r>
    </w:p>
    <w:p w14:paraId="685846EE" w14:textId="77777777" w:rsidR="006D74A1" w:rsidRPr="00F94511" w:rsidRDefault="006D74A1" w:rsidP="006D74A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Coordinate with various departments in developing process flows, implementing and transitioning processes in line with internal guidelines, Global design and customer requirement</w:t>
      </w:r>
    </w:p>
    <w:p w14:paraId="1DA5FA8C" w14:textId="77777777" w:rsidR="00C55826" w:rsidRPr="00F94511" w:rsidRDefault="00C55826" w:rsidP="00C55826">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Conduct brain storming sessions and focus on taking up and implementing continuous process improvements and Lean 6 projects within the team.</w:t>
      </w:r>
    </w:p>
    <w:p w14:paraId="038982E3" w14:textId="77777777" w:rsidR="007B4F25" w:rsidRPr="00F94511" w:rsidRDefault="00C55826" w:rsidP="006D74A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Conducting CAPA sessions and f</w:t>
      </w:r>
      <w:r w:rsidR="007B4F25" w:rsidRPr="00F94511">
        <w:rPr>
          <w:rFonts w:ascii="Trebuchet MS" w:hAnsi="Trebuchet MS" w:cs="Microsoft Sans Serif"/>
          <w:sz w:val="19"/>
          <w:szCs w:val="19"/>
        </w:rPr>
        <w:t xml:space="preserve">inding the </w:t>
      </w:r>
      <w:r w:rsidRPr="00F94511">
        <w:rPr>
          <w:rFonts w:ascii="Trebuchet MS" w:hAnsi="Trebuchet MS" w:cs="Microsoft Sans Serif"/>
          <w:sz w:val="19"/>
          <w:szCs w:val="19"/>
        </w:rPr>
        <w:t>root c</w:t>
      </w:r>
      <w:r w:rsidR="007B4F25" w:rsidRPr="00F94511">
        <w:rPr>
          <w:rFonts w:ascii="Trebuchet MS" w:hAnsi="Trebuchet MS" w:cs="Microsoft Sans Serif"/>
          <w:sz w:val="19"/>
          <w:szCs w:val="19"/>
        </w:rPr>
        <w:t>ause and preventive actions for the errors with respect to process</w:t>
      </w:r>
      <w:r w:rsidRPr="00F94511">
        <w:rPr>
          <w:rFonts w:ascii="Trebuchet MS" w:hAnsi="Trebuchet MS" w:cs="Microsoft Sans Serif"/>
          <w:sz w:val="19"/>
          <w:szCs w:val="19"/>
        </w:rPr>
        <w:t>.</w:t>
      </w:r>
    </w:p>
    <w:p w14:paraId="4D6EF084" w14:textId="77777777" w:rsidR="007B4F25" w:rsidRPr="00F94511" w:rsidRDefault="007B4F25" w:rsidP="007B4F25">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Good in Resolution Management with respect to Technical issues/Query from business related to Billing</w:t>
      </w:r>
    </w:p>
    <w:p w14:paraId="340DDEAE" w14:textId="77777777" w:rsidR="004E1D36" w:rsidRPr="00F94511" w:rsidRDefault="007B4F25" w:rsidP="004E1D36">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Ensure that all Process Documentation, Process Risk Management, Process Control, Process Stability is taken care of, so that they are measurable, repeatable and predictable</w:t>
      </w:r>
    </w:p>
    <w:p w14:paraId="1324942D" w14:textId="77777777" w:rsidR="00866669" w:rsidRDefault="00866669" w:rsidP="006D74A1">
      <w:pPr>
        <w:jc w:val="both"/>
        <w:rPr>
          <w:rFonts w:ascii="Trebuchet MS" w:hAnsi="Trebuchet MS"/>
          <w:b/>
          <w:sz w:val="20"/>
          <w:szCs w:val="20"/>
          <w:u w:val="single"/>
        </w:rPr>
      </w:pPr>
    </w:p>
    <w:p w14:paraId="7D554974" w14:textId="77777777" w:rsidR="004E1D36" w:rsidRDefault="004E1D36" w:rsidP="006D74A1">
      <w:pPr>
        <w:jc w:val="both"/>
        <w:rPr>
          <w:rFonts w:ascii="Trebuchet MS" w:hAnsi="Trebuchet MS"/>
          <w:b/>
          <w:sz w:val="20"/>
          <w:szCs w:val="20"/>
          <w:u w:val="single"/>
        </w:rPr>
      </w:pPr>
      <w:r w:rsidRPr="006D74A1">
        <w:rPr>
          <w:rFonts w:ascii="Trebuchet MS" w:hAnsi="Trebuchet MS"/>
          <w:b/>
          <w:sz w:val="20"/>
          <w:szCs w:val="20"/>
          <w:u w:val="single"/>
        </w:rPr>
        <w:t>Team Management</w:t>
      </w:r>
    </w:p>
    <w:p w14:paraId="4BEFCF71" w14:textId="77777777" w:rsidR="00F94511" w:rsidRPr="006D74A1" w:rsidRDefault="00F94511" w:rsidP="006D74A1">
      <w:pPr>
        <w:jc w:val="both"/>
        <w:rPr>
          <w:rFonts w:ascii="Trebuchet MS" w:hAnsi="Trebuchet MS"/>
          <w:b/>
          <w:sz w:val="20"/>
          <w:szCs w:val="20"/>
          <w:u w:val="single"/>
        </w:rPr>
      </w:pPr>
    </w:p>
    <w:p w14:paraId="49F5F5E5" w14:textId="77777777" w:rsidR="004E1D36" w:rsidRPr="00F94511" w:rsidRDefault="004E1D36" w:rsidP="006D74A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Manage &amp; monitor the performance of teams, maintain Shift Statistics to ensure efficiency in process operations and meeting of individual &amp; group targets</w:t>
      </w:r>
    </w:p>
    <w:p w14:paraId="7BE735D8" w14:textId="77777777" w:rsidR="006D74A1" w:rsidRPr="00F94511" w:rsidRDefault="006D74A1" w:rsidP="006D74A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Manage leave requests to ensure that there is adequate staff coverage for continuous customer service delivery</w:t>
      </w:r>
    </w:p>
    <w:p w14:paraId="70098FA2" w14:textId="77777777" w:rsidR="004E1D36" w:rsidRPr="00F94511" w:rsidRDefault="004E1D36" w:rsidP="006D74A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Determine training needs of employees; conduct suitable training programs</w:t>
      </w:r>
      <w:r w:rsidR="00C55826" w:rsidRPr="00F94511">
        <w:rPr>
          <w:rFonts w:ascii="Trebuchet MS" w:hAnsi="Trebuchet MS" w:cs="Microsoft Sans Serif"/>
          <w:sz w:val="19"/>
          <w:szCs w:val="19"/>
        </w:rPr>
        <w:t>, mentoring sessions</w:t>
      </w:r>
      <w:r w:rsidRPr="00F94511">
        <w:rPr>
          <w:rFonts w:ascii="Trebuchet MS" w:hAnsi="Trebuchet MS" w:cs="Microsoft Sans Serif"/>
          <w:sz w:val="19"/>
          <w:szCs w:val="19"/>
        </w:rPr>
        <w:t xml:space="preserve"> to enhance their operational efficiency and productivity</w:t>
      </w:r>
    </w:p>
    <w:p w14:paraId="39D836E8" w14:textId="77777777" w:rsidR="00BF620F" w:rsidRPr="00F94511" w:rsidRDefault="004E1D36" w:rsidP="00BF620F">
      <w:pPr>
        <w:numPr>
          <w:ilvl w:val="0"/>
          <w:numId w:val="11"/>
        </w:numPr>
        <w:jc w:val="both"/>
        <w:rPr>
          <w:rFonts w:ascii="Trebuchet MS" w:hAnsi="Trebuchet MS"/>
          <w:b/>
          <w:sz w:val="19"/>
          <w:szCs w:val="19"/>
          <w:u w:val="single"/>
        </w:rPr>
      </w:pPr>
      <w:r w:rsidRPr="00F94511">
        <w:rPr>
          <w:rFonts w:ascii="Trebuchet MS" w:hAnsi="Trebuchet MS" w:cs="Microsoft Sans Serif"/>
          <w:sz w:val="19"/>
          <w:szCs w:val="19"/>
        </w:rPr>
        <w:t>Handle Hiring, Performance Management; including the Objective Setting and Appraisal,  Career Progression &amp; Feedback and compensation</w:t>
      </w:r>
    </w:p>
    <w:p w14:paraId="36BF4244" w14:textId="77777777" w:rsidR="00F94511" w:rsidRDefault="00F94511" w:rsidP="00BF620F">
      <w:pPr>
        <w:rPr>
          <w:rFonts w:ascii="Trebuchet MS" w:hAnsi="Trebuchet MS" w:cs="Arial"/>
          <w:b/>
          <w:color w:val="000000"/>
          <w:sz w:val="22"/>
          <w:szCs w:val="22"/>
        </w:rPr>
      </w:pPr>
    </w:p>
    <w:p w14:paraId="625DF854" w14:textId="77777777" w:rsidR="002C6C53" w:rsidRDefault="002C6C53" w:rsidP="00BF620F">
      <w:pPr>
        <w:rPr>
          <w:rFonts w:ascii="Trebuchet MS" w:hAnsi="Trebuchet MS" w:cs="Arial"/>
          <w:b/>
          <w:color w:val="FFFFFF" w:themeColor="background1"/>
          <w:sz w:val="22"/>
          <w:szCs w:val="22"/>
          <w:highlight w:val="black"/>
          <w:u w:val="single"/>
        </w:rPr>
      </w:pPr>
    </w:p>
    <w:p w14:paraId="4A0C8F3F" w14:textId="77777777" w:rsidR="002C6C53" w:rsidRDefault="002C6C53" w:rsidP="00BF620F">
      <w:pPr>
        <w:rPr>
          <w:rFonts w:ascii="Trebuchet MS" w:hAnsi="Trebuchet MS" w:cs="Arial"/>
          <w:b/>
          <w:color w:val="FFFFFF" w:themeColor="background1"/>
          <w:sz w:val="22"/>
          <w:szCs w:val="22"/>
          <w:highlight w:val="black"/>
          <w:u w:val="single"/>
        </w:rPr>
      </w:pPr>
    </w:p>
    <w:p w14:paraId="5EE050D5" w14:textId="77777777" w:rsidR="002C6C53" w:rsidRDefault="002C6C53" w:rsidP="00BF620F">
      <w:pPr>
        <w:rPr>
          <w:rFonts w:ascii="Trebuchet MS" w:hAnsi="Trebuchet MS" w:cs="Arial"/>
          <w:b/>
          <w:color w:val="FFFFFF" w:themeColor="background1"/>
          <w:sz w:val="22"/>
          <w:szCs w:val="22"/>
          <w:highlight w:val="black"/>
          <w:u w:val="single"/>
        </w:rPr>
      </w:pPr>
    </w:p>
    <w:p w14:paraId="5E89D943" w14:textId="77777777" w:rsidR="002C6C53" w:rsidRDefault="002C6C53" w:rsidP="00BF620F">
      <w:pPr>
        <w:rPr>
          <w:rFonts w:ascii="Trebuchet MS" w:hAnsi="Trebuchet MS" w:cs="Arial"/>
          <w:b/>
          <w:color w:val="FFFFFF" w:themeColor="background1"/>
          <w:sz w:val="22"/>
          <w:szCs w:val="22"/>
          <w:highlight w:val="black"/>
          <w:u w:val="single"/>
        </w:rPr>
      </w:pPr>
    </w:p>
    <w:p w14:paraId="6960D008" w14:textId="77777777" w:rsidR="00B61758" w:rsidRPr="00EF79F7" w:rsidRDefault="00B61758" w:rsidP="00BF620F">
      <w:pPr>
        <w:rPr>
          <w:rFonts w:ascii="Trebuchet MS" w:hAnsi="Trebuchet MS" w:cs="Arial"/>
          <w:b/>
          <w:color w:val="FFFFFF" w:themeColor="background1"/>
          <w:sz w:val="22"/>
          <w:szCs w:val="22"/>
          <w:highlight w:val="black"/>
          <w:u w:val="single"/>
        </w:rPr>
      </w:pPr>
      <w:r w:rsidRPr="00EF79F7">
        <w:rPr>
          <w:rFonts w:ascii="Trebuchet MS" w:hAnsi="Trebuchet MS" w:cs="Arial"/>
          <w:b/>
          <w:color w:val="FFFFFF" w:themeColor="background1"/>
          <w:sz w:val="22"/>
          <w:szCs w:val="22"/>
          <w:highlight w:val="black"/>
          <w:u w:val="single"/>
        </w:rPr>
        <w:t>Shell Business Service Centre</w:t>
      </w:r>
    </w:p>
    <w:p w14:paraId="4219A3F0" w14:textId="77777777" w:rsidR="00B61758" w:rsidRDefault="00B61758" w:rsidP="00BF620F">
      <w:pPr>
        <w:rPr>
          <w:rFonts w:ascii="Trebuchet MS" w:hAnsi="Trebuchet MS" w:cs="Arial"/>
          <w:b/>
          <w:color w:val="000000"/>
          <w:sz w:val="22"/>
          <w:szCs w:val="22"/>
        </w:rPr>
      </w:pPr>
    </w:p>
    <w:p w14:paraId="6CB310A4" w14:textId="77777777" w:rsidR="00B61758" w:rsidRPr="00F94511" w:rsidRDefault="00B61758" w:rsidP="00BF620F">
      <w:pPr>
        <w:rPr>
          <w:rFonts w:ascii="Trebuchet MS" w:hAnsi="Trebuchet MS" w:cs="Arial"/>
          <w:b/>
          <w:color w:val="000000"/>
          <w:sz w:val="20"/>
          <w:szCs w:val="20"/>
        </w:rPr>
      </w:pPr>
      <w:r w:rsidRPr="00F94511">
        <w:rPr>
          <w:rFonts w:ascii="Trebuchet MS" w:hAnsi="Trebuchet MS" w:cs="Arial"/>
          <w:b/>
          <w:color w:val="000000"/>
          <w:sz w:val="20"/>
          <w:szCs w:val="20"/>
        </w:rPr>
        <w:t>Designation</w:t>
      </w:r>
      <w:r w:rsidRPr="00F94511">
        <w:rPr>
          <w:rFonts w:ascii="Trebuchet MS" w:hAnsi="Trebuchet MS" w:cs="Arial"/>
          <w:b/>
          <w:color w:val="000000"/>
          <w:sz w:val="20"/>
          <w:szCs w:val="20"/>
        </w:rPr>
        <w:tab/>
      </w:r>
      <w:r w:rsidRPr="00F94511">
        <w:rPr>
          <w:rFonts w:ascii="Trebuchet MS" w:hAnsi="Trebuchet MS" w:cs="Arial"/>
          <w:b/>
          <w:color w:val="000000"/>
          <w:sz w:val="20"/>
          <w:szCs w:val="20"/>
        </w:rPr>
        <w:tab/>
        <w:t>Senior Analyst</w:t>
      </w:r>
    </w:p>
    <w:p w14:paraId="2C925758" w14:textId="77777777" w:rsidR="00B61758" w:rsidRPr="00F94511" w:rsidRDefault="00B61758" w:rsidP="00BF620F">
      <w:pPr>
        <w:rPr>
          <w:rFonts w:ascii="Trebuchet MS" w:hAnsi="Trebuchet MS" w:cs="Arial"/>
          <w:b/>
          <w:color w:val="000000"/>
          <w:sz w:val="20"/>
          <w:szCs w:val="20"/>
        </w:rPr>
      </w:pPr>
      <w:r w:rsidRPr="00F94511">
        <w:rPr>
          <w:rFonts w:ascii="Trebuchet MS" w:hAnsi="Trebuchet MS" w:cs="Arial"/>
          <w:b/>
          <w:color w:val="000000"/>
          <w:sz w:val="20"/>
          <w:szCs w:val="20"/>
        </w:rPr>
        <w:t>Domain</w:t>
      </w:r>
      <w:r w:rsidRPr="00F94511">
        <w:rPr>
          <w:rFonts w:ascii="Trebuchet MS" w:hAnsi="Trebuchet MS" w:cs="Arial"/>
          <w:b/>
          <w:color w:val="000000"/>
          <w:sz w:val="20"/>
          <w:szCs w:val="20"/>
        </w:rPr>
        <w:tab/>
      </w:r>
      <w:r w:rsidRPr="00F94511">
        <w:rPr>
          <w:rFonts w:ascii="Trebuchet MS" w:hAnsi="Trebuchet MS" w:cs="Arial"/>
          <w:b/>
          <w:color w:val="000000"/>
          <w:sz w:val="20"/>
          <w:szCs w:val="20"/>
        </w:rPr>
        <w:tab/>
      </w:r>
      <w:r w:rsidR="00F94511">
        <w:rPr>
          <w:rFonts w:ascii="Trebuchet MS" w:hAnsi="Trebuchet MS" w:cs="Arial"/>
          <w:b/>
          <w:color w:val="000000"/>
          <w:sz w:val="20"/>
          <w:szCs w:val="20"/>
        </w:rPr>
        <w:t xml:space="preserve">            </w:t>
      </w:r>
      <w:r w:rsidRPr="00F94511">
        <w:rPr>
          <w:rFonts w:ascii="Trebuchet MS" w:hAnsi="Trebuchet MS" w:cs="Arial"/>
          <w:b/>
          <w:color w:val="000000"/>
          <w:sz w:val="20"/>
          <w:szCs w:val="20"/>
        </w:rPr>
        <w:t>Revenue Accountant (Accounts Receivable)</w:t>
      </w:r>
    </w:p>
    <w:p w14:paraId="052D96E0" w14:textId="77777777" w:rsidR="00B61758" w:rsidRPr="00F94511" w:rsidRDefault="00B61758" w:rsidP="00BF620F">
      <w:pPr>
        <w:rPr>
          <w:rFonts w:ascii="Trebuchet MS" w:hAnsi="Trebuchet MS" w:cs="Arial"/>
          <w:color w:val="000000"/>
          <w:sz w:val="20"/>
          <w:szCs w:val="20"/>
        </w:rPr>
      </w:pPr>
      <w:r w:rsidRPr="00F94511">
        <w:rPr>
          <w:rFonts w:ascii="Trebuchet MS" w:hAnsi="Trebuchet MS" w:cs="Arial"/>
          <w:b/>
          <w:color w:val="000000"/>
          <w:sz w:val="20"/>
          <w:szCs w:val="20"/>
        </w:rPr>
        <w:t>Duration</w:t>
      </w:r>
      <w:r w:rsidR="004E1D36" w:rsidRPr="00F94511">
        <w:rPr>
          <w:rFonts w:ascii="Trebuchet MS" w:hAnsi="Trebuchet MS" w:cs="Arial"/>
          <w:b/>
          <w:color w:val="000000"/>
          <w:sz w:val="20"/>
          <w:szCs w:val="20"/>
        </w:rPr>
        <w:tab/>
      </w:r>
      <w:r w:rsidR="004E1D36" w:rsidRPr="00F94511">
        <w:rPr>
          <w:rFonts w:ascii="Trebuchet MS" w:hAnsi="Trebuchet MS" w:cs="Arial"/>
          <w:b/>
          <w:color w:val="000000"/>
          <w:sz w:val="20"/>
          <w:szCs w:val="20"/>
        </w:rPr>
        <w:tab/>
        <w:t>Oct 2013 – May 2016</w:t>
      </w:r>
      <w:r w:rsidRPr="00F94511">
        <w:rPr>
          <w:rFonts w:ascii="Trebuchet MS" w:hAnsi="Trebuchet MS" w:cs="Arial"/>
          <w:color w:val="000000"/>
          <w:sz w:val="20"/>
          <w:szCs w:val="20"/>
        </w:rPr>
        <w:t>.</w:t>
      </w:r>
    </w:p>
    <w:p w14:paraId="4101C2ED" w14:textId="77777777" w:rsidR="00F94511" w:rsidRPr="00F94511" w:rsidRDefault="00B61758" w:rsidP="00B61758">
      <w:pPr>
        <w:rPr>
          <w:rFonts w:ascii="Trebuchet MS" w:hAnsi="Trebuchet MS" w:cs="Arial"/>
          <w:b/>
          <w:color w:val="000000"/>
          <w:sz w:val="20"/>
          <w:szCs w:val="20"/>
        </w:rPr>
      </w:pPr>
      <w:r w:rsidRPr="00F94511">
        <w:rPr>
          <w:rFonts w:ascii="Trebuchet MS" w:hAnsi="Trebuchet MS" w:cs="Arial"/>
          <w:b/>
          <w:color w:val="000000"/>
          <w:sz w:val="20"/>
          <w:szCs w:val="20"/>
        </w:rPr>
        <w:t>Role</w:t>
      </w:r>
      <w:r w:rsidRPr="00F94511">
        <w:rPr>
          <w:rFonts w:ascii="Trebuchet MS" w:hAnsi="Trebuchet MS" w:cs="Arial"/>
          <w:b/>
          <w:color w:val="000000"/>
          <w:sz w:val="20"/>
          <w:szCs w:val="20"/>
        </w:rPr>
        <w:tab/>
      </w:r>
      <w:r w:rsidRPr="00F94511">
        <w:rPr>
          <w:rFonts w:ascii="Trebuchet MS" w:hAnsi="Trebuchet MS" w:cs="Arial"/>
          <w:b/>
          <w:color w:val="000000"/>
          <w:sz w:val="20"/>
          <w:szCs w:val="20"/>
        </w:rPr>
        <w:tab/>
      </w:r>
      <w:r w:rsidRPr="00F94511">
        <w:rPr>
          <w:rFonts w:ascii="Trebuchet MS" w:hAnsi="Trebuchet MS" w:cs="Arial"/>
          <w:b/>
          <w:color w:val="000000"/>
          <w:sz w:val="20"/>
          <w:szCs w:val="20"/>
        </w:rPr>
        <w:tab/>
      </w:r>
      <w:r w:rsidR="00F94511" w:rsidRPr="00F94511">
        <w:rPr>
          <w:rFonts w:ascii="Trebuchet MS" w:hAnsi="Trebuchet MS" w:cs="Arial"/>
          <w:b/>
          <w:color w:val="000000"/>
          <w:sz w:val="20"/>
          <w:szCs w:val="20"/>
        </w:rPr>
        <w:t>Senior Analyst</w:t>
      </w:r>
    </w:p>
    <w:p w14:paraId="7B9FD6BC" w14:textId="77777777" w:rsidR="00B61758" w:rsidRPr="00B61758" w:rsidRDefault="00F94511" w:rsidP="00B61758">
      <w:pPr>
        <w:rPr>
          <w:rFonts w:ascii="Trebuchet MS" w:hAnsi="Trebuchet MS" w:cs="Arial"/>
          <w:color w:val="000000"/>
          <w:sz w:val="20"/>
          <w:szCs w:val="20"/>
        </w:rPr>
      </w:pPr>
      <w:r w:rsidRPr="00F94511">
        <w:rPr>
          <w:rFonts w:ascii="Trebuchet MS" w:hAnsi="Trebuchet MS" w:cs="Arial"/>
          <w:color w:val="000000"/>
          <w:sz w:val="20"/>
          <w:szCs w:val="20"/>
        </w:rPr>
        <w:t xml:space="preserve">  </w:t>
      </w:r>
      <w:r>
        <w:rPr>
          <w:rFonts w:ascii="Trebuchet MS" w:hAnsi="Trebuchet MS" w:cs="Arial"/>
          <w:color w:val="000000"/>
          <w:sz w:val="20"/>
          <w:szCs w:val="20"/>
        </w:rPr>
        <w:t xml:space="preserve">                                  </w:t>
      </w:r>
      <w:r w:rsidR="00B61758" w:rsidRPr="00B61758">
        <w:rPr>
          <w:rFonts w:ascii="Trebuchet MS" w:hAnsi="Trebuchet MS" w:cs="Arial"/>
          <w:color w:val="000000"/>
          <w:sz w:val="20"/>
          <w:szCs w:val="20"/>
        </w:rPr>
        <w:t xml:space="preserve">Revenue Accountant – Oil &amp; Gas, </w:t>
      </w:r>
    </w:p>
    <w:p w14:paraId="3DFDE5EE" w14:textId="77777777" w:rsidR="00B61758" w:rsidRPr="00B61758" w:rsidRDefault="00B61758" w:rsidP="00B61758">
      <w:pPr>
        <w:rPr>
          <w:rFonts w:ascii="Trebuchet MS" w:hAnsi="Trebuchet MS" w:cs="Arial"/>
          <w:color w:val="000000"/>
          <w:sz w:val="20"/>
          <w:szCs w:val="20"/>
        </w:rPr>
      </w:pPr>
      <w:r>
        <w:rPr>
          <w:rFonts w:ascii="Trebuchet MS" w:hAnsi="Trebuchet MS" w:cs="Arial"/>
          <w:color w:val="000000"/>
          <w:sz w:val="20"/>
          <w:szCs w:val="20"/>
        </w:rPr>
        <w:t xml:space="preserve">       </w:t>
      </w:r>
      <w:r>
        <w:rPr>
          <w:rFonts w:ascii="Trebuchet MS" w:hAnsi="Trebuchet MS" w:cs="Arial"/>
          <w:color w:val="000000"/>
          <w:sz w:val="20"/>
          <w:szCs w:val="20"/>
        </w:rPr>
        <w:tab/>
      </w:r>
      <w:r>
        <w:rPr>
          <w:rFonts w:ascii="Trebuchet MS" w:hAnsi="Trebuchet MS" w:cs="Arial"/>
          <w:color w:val="000000"/>
          <w:sz w:val="20"/>
          <w:szCs w:val="20"/>
        </w:rPr>
        <w:tab/>
      </w:r>
      <w:r>
        <w:rPr>
          <w:rFonts w:ascii="Trebuchet MS" w:hAnsi="Trebuchet MS" w:cs="Arial"/>
          <w:color w:val="000000"/>
          <w:sz w:val="20"/>
          <w:szCs w:val="20"/>
        </w:rPr>
        <w:tab/>
      </w:r>
      <w:r w:rsidRPr="00B61758">
        <w:rPr>
          <w:rFonts w:ascii="Trebuchet MS" w:hAnsi="Trebuchet MS" w:cs="Arial"/>
          <w:color w:val="000000"/>
          <w:sz w:val="20"/>
          <w:szCs w:val="20"/>
        </w:rPr>
        <w:t>Upstream Americas Revenue Accounting (UARA)</w:t>
      </w:r>
    </w:p>
    <w:p w14:paraId="506AAA36" w14:textId="77777777" w:rsidR="00B61758" w:rsidRPr="00B61758" w:rsidRDefault="00B61758" w:rsidP="00B61758">
      <w:pPr>
        <w:rPr>
          <w:rFonts w:ascii="Trebuchet MS" w:hAnsi="Trebuchet MS" w:cs="Arial"/>
          <w:color w:val="000000"/>
          <w:sz w:val="20"/>
          <w:szCs w:val="20"/>
        </w:rPr>
      </w:pPr>
      <w:r w:rsidRPr="00B61758">
        <w:rPr>
          <w:rFonts w:ascii="Trebuchet MS" w:hAnsi="Trebuchet MS" w:cs="Arial"/>
          <w:color w:val="000000"/>
          <w:sz w:val="20"/>
          <w:szCs w:val="20"/>
        </w:rPr>
        <w:t xml:space="preserve">       </w:t>
      </w:r>
      <w:r>
        <w:rPr>
          <w:rFonts w:ascii="Trebuchet MS" w:hAnsi="Trebuchet MS" w:cs="Arial"/>
          <w:color w:val="000000"/>
          <w:sz w:val="20"/>
          <w:szCs w:val="20"/>
        </w:rPr>
        <w:tab/>
      </w:r>
      <w:r>
        <w:rPr>
          <w:rFonts w:ascii="Trebuchet MS" w:hAnsi="Trebuchet MS" w:cs="Arial"/>
          <w:color w:val="000000"/>
          <w:sz w:val="20"/>
          <w:szCs w:val="20"/>
        </w:rPr>
        <w:tab/>
      </w:r>
      <w:r>
        <w:rPr>
          <w:rFonts w:ascii="Trebuchet MS" w:hAnsi="Trebuchet MS" w:cs="Arial"/>
          <w:color w:val="000000"/>
          <w:sz w:val="20"/>
          <w:szCs w:val="20"/>
        </w:rPr>
        <w:tab/>
      </w:r>
      <w:r w:rsidRPr="00B61758">
        <w:rPr>
          <w:rFonts w:ascii="Trebuchet MS" w:hAnsi="Trebuchet MS" w:cs="Arial"/>
          <w:color w:val="000000"/>
          <w:sz w:val="20"/>
          <w:szCs w:val="20"/>
        </w:rPr>
        <w:t>Shell Exploration &amp; Production Compan</w:t>
      </w:r>
      <w:r>
        <w:rPr>
          <w:rFonts w:ascii="Trebuchet MS" w:hAnsi="Trebuchet MS" w:cs="Arial"/>
          <w:color w:val="000000"/>
          <w:sz w:val="20"/>
          <w:szCs w:val="20"/>
        </w:rPr>
        <w:t>y</w:t>
      </w:r>
    </w:p>
    <w:p w14:paraId="2710AFC9" w14:textId="77777777" w:rsidR="00B61758" w:rsidRPr="00B61758" w:rsidRDefault="00B61758" w:rsidP="00B61758">
      <w:pPr>
        <w:rPr>
          <w:rFonts w:ascii="Trebuchet MS" w:hAnsi="Trebuchet MS" w:cs="Arial"/>
          <w:color w:val="000000"/>
          <w:sz w:val="20"/>
          <w:szCs w:val="20"/>
        </w:rPr>
      </w:pPr>
      <w:r w:rsidRPr="00B61758">
        <w:rPr>
          <w:rFonts w:ascii="Trebuchet MS" w:hAnsi="Trebuchet MS" w:cs="Arial"/>
          <w:color w:val="000000"/>
          <w:sz w:val="20"/>
          <w:szCs w:val="20"/>
        </w:rPr>
        <w:t xml:space="preserve">       </w:t>
      </w:r>
      <w:r>
        <w:rPr>
          <w:rFonts w:ascii="Trebuchet MS" w:hAnsi="Trebuchet MS" w:cs="Arial"/>
          <w:color w:val="000000"/>
          <w:sz w:val="20"/>
          <w:szCs w:val="20"/>
        </w:rPr>
        <w:tab/>
      </w:r>
      <w:r>
        <w:rPr>
          <w:rFonts w:ascii="Trebuchet MS" w:hAnsi="Trebuchet MS" w:cs="Arial"/>
          <w:color w:val="000000"/>
          <w:sz w:val="20"/>
          <w:szCs w:val="20"/>
        </w:rPr>
        <w:tab/>
      </w:r>
      <w:r>
        <w:rPr>
          <w:rFonts w:ascii="Trebuchet MS" w:hAnsi="Trebuchet MS" w:cs="Arial"/>
          <w:color w:val="000000"/>
          <w:sz w:val="20"/>
          <w:szCs w:val="20"/>
        </w:rPr>
        <w:tab/>
      </w:r>
      <w:r w:rsidRPr="00B61758">
        <w:rPr>
          <w:rFonts w:ascii="Trebuchet MS" w:hAnsi="Trebuchet MS" w:cs="Arial"/>
          <w:color w:val="000000"/>
          <w:sz w:val="20"/>
          <w:szCs w:val="20"/>
        </w:rPr>
        <w:t>Gulf of Mexico- Off-Shore Fields.</w:t>
      </w:r>
    </w:p>
    <w:p w14:paraId="46348783" w14:textId="77777777" w:rsidR="00F94511" w:rsidRDefault="00F94511" w:rsidP="00F94511">
      <w:pPr>
        <w:rPr>
          <w:rFonts w:ascii="Trebuchet MS" w:hAnsi="Trebuchet MS" w:cs="Arial"/>
          <w:b/>
          <w:color w:val="000000"/>
          <w:sz w:val="22"/>
          <w:szCs w:val="22"/>
        </w:rPr>
      </w:pPr>
    </w:p>
    <w:p w14:paraId="683F9018" w14:textId="77777777" w:rsidR="00F94511" w:rsidRDefault="00B61758" w:rsidP="00F94511">
      <w:pPr>
        <w:rPr>
          <w:rFonts w:ascii="Trebuchet MS" w:hAnsi="Trebuchet MS" w:cs="Arial"/>
          <w:b/>
          <w:color w:val="000000"/>
          <w:sz w:val="22"/>
          <w:szCs w:val="22"/>
        </w:rPr>
      </w:pPr>
      <w:r>
        <w:rPr>
          <w:rFonts w:ascii="Trebuchet MS" w:hAnsi="Trebuchet MS" w:cs="Arial"/>
          <w:b/>
          <w:color w:val="000000"/>
          <w:sz w:val="22"/>
          <w:szCs w:val="22"/>
        </w:rPr>
        <w:t>Job</w:t>
      </w:r>
      <w:r w:rsidR="00541589">
        <w:rPr>
          <w:rFonts w:ascii="Trebuchet MS" w:hAnsi="Trebuchet MS" w:cs="Arial"/>
          <w:b/>
          <w:color w:val="000000"/>
          <w:sz w:val="22"/>
          <w:szCs w:val="22"/>
        </w:rPr>
        <w:t xml:space="preserve"> </w:t>
      </w:r>
      <w:r>
        <w:rPr>
          <w:rFonts w:ascii="Trebuchet MS" w:hAnsi="Trebuchet MS" w:cs="Arial"/>
          <w:b/>
          <w:color w:val="000000"/>
          <w:sz w:val="22"/>
          <w:szCs w:val="22"/>
        </w:rPr>
        <w:t>Responsibilities</w:t>
      </w:r>
    </w:p>
    <w:p w14:paraId="6987CAF3"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Account for Oil &amp; Gas sales revenue for Shell operated/owned fields in the Gulf of Mexico-(USA).</w:t>
      </w:r>
    </w:p>
    <w:p w14:paraId="1981AB24"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Responsi</w:t>
      </w:r>
      <w:r w:rsidR="00536B01">
        <w:rPr>
          <w:rFonts w:ascii="Trebuchet MS" w:hAnsi="Trebuchet MS" w:cs="Microsoft Sans Serif"/>
          <w:sz w:val="19"/>
          <w:szCs w:val="19"/>
        </w:rPr>
        <w:t>ble for accounting the entries of</w:t>
      </w:r>
      <w:r w:rsidRPr="00F94511">
        <w:rPr>
          <w:rFonts w:ascii="Trebuchet MS" w:hAnsi="Trebuchet MS" w:cs="Microsoft Sans Serif"/>
          <w:sz w:val="19"/>
          <w:szCs w:val="19"/>
        </w:rPr>
        <w:t xml:space="preserve"> the asset </w:t>
      </w:r>
      <w:r w:rsidR="00536B01">
        <w:rPr>
          <w:rFonts w:ascii="Trebuchet MS" w:hAnsi="Trebuchet MS" w:cs="Microsoft Sans Serif"/>
          <w:sz w:val="19"/>
          <w:szCs w:val="19"/>
        </w:rPr>
        <w:t xml:space="preserve">from the </w:t>
      </w:r>
      <w:r w:rsidRPr="00F94511">
        <w:rPr>
          <w:rFonts w:ascii="Trebuchet MS" w:hAnsi="Trebuchet MS" w:cs="Microsoft Sans Serif"/>
          <w:sz w:val="19"/>
          <w:szCs w:val="19"/>
        </w:rPr>
        <w:t>inception stage which involves accounting entries for budgeting, invoicing, receivables, inventory analysis of the asset.</w:t>
      </w:r>
    </w:p>
    <w:p w14:paraId="1E8F35E8"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Verify the accuracy of the invoices for the total volumes purchased by individual purchasers for oil &amp; gas.</w:t>
      </w:r>
    </w:p>
    <w:p w14:paraId="7713D71A"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Prepare and report Royalty payments to US Federal Government &amp; State Revenue departments for the Oil &amp; Gas sales.</w:t>
      </w:r>
    </w:p>
    <w:p w14:paraId="4F2FE7C5"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Maintaining of partners information, allocation of total production from fields as per the working partners ratio, review the receivable and payable statements for the imbalances due to excess and short deliveries.</w:t>
      </w:r>
    </w:p>
    <w:p w14:paraId="7BDB5CFC"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Approving the payments of Pipeline Companies for the various charges like Gas Transportations and Handling Charges.</w:t>
      </w:r>
    </w:p>
    <w:p w14:paraId="298B2962"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Invoicing working interest partners for payables that may occur due to Gas Imbalances against Entitlement and Deliveries.</w:t>
      </w:r>
    </w:p>
    <w:p w14:paraId="5ABF5590"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Booking of Revenues using “Oracle Energy” ERP which interfaces to SAP.</w:t>
      </w:r>
    </w:p>
    <w:p w14:paraId="794261A8" w14:textId="77777777" w:rsidR="00F94511" w:rsidRPr="00536B01" w:rsidRDefault="00F94511" w:rsidP="00F9451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Analyzing revenue receivables and follo</w:t>
      </w:r>
      <w:r w:rsidR="00536B01" w:rsidRPr="00536B01">
        <w:rPr>
          <w:rFonts w:ascii="Trebuchet MS" w:hAnsi="Trebuchet MS" w:cs="Microsoft Sans Serif"/>
          <w:sz w:val="19"/>
          <w:szCs w:val="19"/>
        </w:rPr>
        <w:t>w up on outstanding receivables</w:t>
      </w:r>
      <w:r w:rsidR="00536B01">
        <w:rPr>
          <w:rFonts w:ascii="Trebuchet MS" w:hAnsi="Trebuchet MS" w:cs="Microsoft Sans Serif"/>
          <w:sz w:val="19"/>
          <w:szCs w:val="19"/>
        </w:rPr>
        <w:t xml:space="preserve"> and b</w:t>
      </w:r>
      <w:r w:rsidRPr="00536B01">
        <w:rPr>
          <w:rFonts w:ascii="Trebuchet MS" w:hAnsi="Trebuchet MS" w:cs="Microsoft Sans Serif"/>
          <w:sz w:val="19"/>
          <w:szCs w:val="19"/>
        </w:rPr>
        <w:t>ooking of Expenses related to sales via SAP journals, analyze payable balances.</w:t>
      </w:r>
    </w:p>
    <w:p w14:paraId="02A95CE7"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Interact with Volumes &amp; Measurement Team to get the monthly volumes, pricing team for the commodity prices and update them in ERP.</w:t>
      </w:r>
    </w:p>
    <w:p w14:paraId="365DA891"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 xml:space="preserve">Setting up of new agreements, Division of Interest in ERP to calculate the revenues in accordance with working Interests. </w:t>
      </w:r>
    </w:p>
    <w:p w14:paraId="42188152"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 xml:space="preserve">Analyze and report to the top management, the Volume &amp; price fluctuations, against estimated production to actual production. </w:t>
      </w:r>
    </w:p>
    <w:p w14:paraId="4125EB93" w14:textId="77777777" w:rsidR="00536B01" w:rsidRDefault="00F94511" w:rsidP="00536B0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Monitor the overall functioning of Processes in compliance with SOX requirements, identify improvement areas and implement adequate internal control measures to ensure compliance requirement. Through review and continuous monitoring make sure that the process is customer requirement compliance.</w:t>
      </w:r>
    </w:p>
    <w:p w14:paraId="66CB3680" w14:textId="77777777" w:rsidR="00F94511" w:rsidRPr="00536B01" w:rsidRDefault="00536B01" w:rsidP="00536B01">
      <w:pPr>
        <w:numPr>
          <w:ilvl w:val="0"/>
          <w:numId w:val="11"/>
        </w:numPr>
        <w:jc w:val="both"/>
        <w:rPr>
          <w:rFonts w:ascii="Trebuchet MS" w:hAnsi="Trebuchet MS" w:cs="Microsoft Sans Serif"/>
          <w:sz w:val="19"/>
          <w:szCs w:val="19"/>
        </w:rPr>
      </w:pPr>
      <w:r>
        <w:rPr>
          <w:rFonts w:ascii="Trebuchet MS" w:hAnsi="Trebuchet MS" w:cs="Microsoft Sans Serif"/>
          <w:sz w:val="19"/>
          <w:szCs w:val="19"/>
        </w:rPr>
        <w:t>E</w:t>
      </w:r>
      <w:r w:rsidR="00F94511" w:rsidRPr="00536B01">
        <w:rPr>
          <w:rFonts w:ascii="Trebuchet MS" w:hAnsi="Trebuchet MS" w:cs="Microsoft Sans Serif"/>
          <w:sz w:val="19"/>
          <w:szCs w:val="19"/>
        </w:rPr>
        <w:t>nsure effective credit management through customer account analysis, low past due receivables, timely and accurate recording of cash and keeping the disputes at minimum</w:t>
      </w:r>
    </w:p>
    <w:p w14:paraId="1CF6AD03"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lastRenderedPageBreak/>
        <w:t xml:space="preserve">Manage Accounts Payable function with tasks including Processing of PO and non PO invoices, Vendor reconciliation and payment process  </w:t>
      </w:r>
    </w:p>
    <w:p w14:paraId="3E57FDC5" w14:textId="77777777" w:rsidR="00F94511" w:rsidRPr="00536B01" w:rsidRDefault="00F94511" w:rsidP="00536B0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As part of General Accounting, handled bank reconciliation and respo</w:t>
      </w:r>
      <w:r w:rsidR="00536B01">
        <w:rPr>
          <w:rFonts w:ascii="Trebuchet MS" w:hAnsi="Trebuchet MS" w:cs="Microsoft Sans Serif"/>
          <w:sz w:val="19"/>
          <w:szCs w:val="19"/>
        </w:rPr>
        <w:t>nsible for sub ledger balancing and also m</w:t>
      </w:r>
      <w:r w:rsidRPr="00536B01">
        <w:rPr>
          <w:rFonts w:ascii="Trebuchet MS" w:hAnsi="Trebuchet MS" w:cs="Microsoft Sans Serif"/>
          <w:sz w:val="19"/>
          <w:szCs w:val="19"/>
        </w:rPr>
        <w:t>ange Intercompany account and reconciliation</w:t>
      </w:r>
    </w:p>
    <w:p w14:paraId="50AF3273"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Providing Forecast fund positions to by means of providing estimated sales/production values for the month for each field.</w:t>
      </w:r>
    </w:p>
    <w:p w14:paraId="6C2F5558"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Ensuring the Prices/Volumes are updated correctly as per the production/allocation reports and the revenue generated is accounted correctly using various internal and external control frame work.</w:t>
      </w:r>
    </w:p>
    <w:p w14:paraId="6EE9FC90"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Provide monthly breakups of Receivables and Payable balances with status notes which are signed off by management.</w:t>
      </w:r>
    </w:p>
    <w:p w14:paraId="218B1A39"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Represented O2C when upgrading the ERP from Oracle to SAP for business needs.</w:t>
      </w:r>
    </w:p>
    <w:p w14:paraId="7079C490" w14:textId="77777777" w:rsidR="00F94511" w:rsidRP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Worked on testing the new system implementation</w:t>
      </w:r>
    </w:p>
    <w:p w14:paraId="0A76A993" w14:textId="77777777" w:rsidR="00F94511" w:rsidRDefault="00F94511" w:rsidP="00F94511">
      <w:pPr>
        <w:numPr>
          <w:ilvl w:val="0"/>
          <w:numId w:val="11"/>
        </w:numPr>
        <w:jc w:val="both"/>
        <w:rPr>
          <w:rFonts w:ascii="Trebuchet MS" w:hAnsi="Trebuchet MS" w:cs="Microsoft Sans Serif"/>
          <w:sz w:val="19"/>
          <w:szCs w:val="19"/>
        </w:rPr>
      </w:pPr>
      <w:r w:rsidRPr="00F94511">
        <w:rPr>
          <w:rFonts w:ascii="Trebuchet MS" w:hAnsi="Trebuchet MS" w:cs="Microsoft Sans Serif"/>
          <w:sz w:val="19"/>
          <w:szCs w:val="19"/>
        </w:rPr>
        <w:t>Co-ordination on weekly &amp; monthly calls with the GPO's (Global Project Owners) &amp; IT teams for new system implementation</w:t>
      </w:r>
    </w:p>
    <w:p w14:paraId="05541731" w14:textId="77777777" w:rsidR="00E448E3" w:rsidRPr="00F94511" w:rsidRDefault="00E448E3" w:rsidP="00E448E3">
      <w:pPr>
        <w:ind w:left="360"/>
        <w:jc w:val="both"/>
        <w:rPr>
          <w:rFonts w:ascii="Trebuchet MS" w:hAnsi="Trebuchet MS" w:cs="Microsoft Sans Serif"/>
          <w:sz w:val="19"/>
          <w:szCs w:val="19"/>
        </w:rPr>
      </w:pPr>
    </w:p>
    <w:p w14:paraId="060A5B6A" w14:textId="77777777" w:rsidR="00BF620F" w:rsidRPr="00EF79F7" w:rsidRDefault="00BF620F" w:rsidP="00BF620F">
      <w:pPr>
        <w:rPr>
          <w:rFonts w:ascii="Trebuchet MS" w:hAnsi="Trebuchet MS" w:cs="Arial"/>
          <w:b/>
          <w:color w:val="FFFFFF" w:themeColor="background1"/>
          <w:sz w:val="22"/>
          <w:szCs w:val="22"/>
          <w:u w:val="single"/>
        </w:rPr>
      </w:pPr>
      <w:r w:rsidRPr="00EF79F7">
        <w:rPr>
          <w:rFonts w:ascii="Trebuchet MS" w:hAnsi="Trebuchet MS" w:cs="Arial"/>
          <w:b/>
          <w:color w:val="FFFFFF" w:themeColor="background1"/>
          <w:sz w:val="22"/>
          <w:szCs w:val="22"/>
          <w:highlight w:val="black"/>
          <w:u w:val="single"/>
        </w:rPr>
        <w:t>Maersk Global services, Chennai</w:t>
      </w:r>
    </w:p>
    <w:p w14:paraId="5661B637" w14:textId="77777777" w:rsidR="00EF79F7" w:rsidRDefault="00EF79F7" w:rsidP="00BF620F">
      <w:pPr>
        <w:rPr>
          <w:rFonts w:ascii="Trebuchet MS" w:hAnsi="Trebuchet MS" w:cs="Arial"/>
          <w:b/>
          <w:color w:val="000000"/>
          <w:sz w:val="20"/>
          <w:szCs w:val="20"/>
        </w:rPr>
      </w:pPr>
    </w:p>
    <w:p w14:paraId="7D984B78" w14:textId="77777777" w:rsidR="00536B01" w:rsidRPr="00F94511" w:rsidRDefault="00536B01" w:rsidP="00536B01">
      <w:pPr>
        <w:rPr>
          <w:rFonts w:ascii="Trebuchet MS" w:hAnsi="Trebuchet MS" w:cs="Arial"/>
          <w:b/>
          <w:color w:val="000000"/>
          <w:sz w:val="20"/>
          <w:szCs w:val="20"/>
        </w:rPr>
      </w:pPr>
      <w:r w:rsidRPr="00F94511">
        <w:rPr>
          <w:rFonts w:ascii="Trebuchet MS" w:hAnsi="Trebuchet MS" w:cs="Arial"/>
          <w:b/>
          <w:color w:val="000000"/>
          <w:sz w:val="20"/>
          <w:szCs w:val="20"/>
        </w:rPr>
        <w:t>Designation</w:t>
      </w:r>
      <w:r w:rsidRPr="00F94511">
        <w:rPr>
          <w:rFonts w:ascii="Trebuchet MS" w:hAnsi="Trebuchet MS" w:cs="Arial"/>
          <w:b/>
          <w:color w:val="000000"/>
          <w:sz w:val="20"/>
          <w:szCs w:val="20"/>
        </w:rPr>
        <w:tab/>
      </w:r>
      <w:r w:rsidRPr="00F94511">
        <w:rPr>
          <w:rFonts w:ascii="Trebuchet MS" w:hAnsi="Trebuchet MS" w:cs="Arial"/>
          <w:b/>
          <w:color w:val="000000"/>
          <w:sz w:val="20"/>
          <w:szCs w:val="20"/>
        </w:rPr>
        <w:tab/>
      </w:r>
      <w:r>
        <w:rPr>
          <w:rFonts w:ascii="Trebuchet MS" w:hAnsi="Trebuchet MS" w:cs="Arial"/>
          <w:b/>
          <w:color w:val="000000"/>
          <w:sz w:val="20"/>
          <w:szCs w:val="20"/>
        </w:rPr>
        <w:t>Process Expert</w:t>
      </w:r>
    </w:p>
    <w:p w14:paraId="56944596" w14:textId="77777777" w:rsidR="00536B01" w:rsidRPr="00F94511" w:rsidRDefault="00536B01" w:rsidP="00536B01">
      <w:pPr>
        <w:rPr>
          <w:rFonts w:ascii="Trebuchet MS" w:hAnsi="Trebuchet MS" w:cs="Arial"/>
          <w:b/>
          <w:color w:val="000000"/>
          <w:sz w:val="20"/>
          <w:szCs w:val="20"/>
        </w:rPr>
      </w:pPr>
      <w:r w:rsidRPr="00F94511">
        <w:rPr>
          <w:rFonts w:ascii="Trebuchet MS" w:hAnsi="Trebuchet MS" w:cs="Arial"/>
          <w:b/>
          <w:color w:val="000000"/>
          <w:sz w:val="20"/>
          <w:szCs w:val="20"/>
        </w:rPr>
        <w:t>Domain</w:t>
      </w:r>
      <w:r w:rsidRPr="00F94511">
        <w:rPr>
          <w:rFonts w:ascii="Trebuchet MS" w:hAnsi="Trebuchet MS" w:cs="Arial"/>
          <w:b/>
          <w:color w:val="000000"/>
          <w:sz w:val="20"/>
          <w:szCs w:val="20"/>
        </w:rPr>
        <w:tab/>
      </w:r>
      <w:r w:rsidRPr="00F94511">
        <w:rPr>
          <w:rFonts w:ascii="Trebuchet MS" w:hAnsi="Trebuchet MS" w:cs="Arial"/>
          <w:b/>
          <w:color w:val="000000"/>
          <w:sz w:val="20"/>
          <w:szCs w:val="20"/>
        </w:rPr>
        <w:tab/>
      </w:r>
      <w:r>
        <w:rPr>
          <w:rFonts w:ascii="Trebuchet MS" w:hAnsi="Trebuchet MS" w:cs="Arial"/>
          <w:b/>
          <w:color w:val="000000"/>
          <w:sz w:val="20"/>
          <w:szCs w:val="20"/>
        </w:rPr>
        <w:t xml:space="preserve">            On Account Research (</w:t>
      </w:r>
      <w:r w:rsidRPr="00F94511">
        <w:rPr>
          <w:rFonts w:ascii="Trebuchet MS" w:hAnsi="Trebuchet MS" w:cs="Arial"/>
          <w:b/>
          <w:color w:val="000000"/>
          <w:sz w:val="20"/>
          <w:szCs w:val="20"/>
        </w:rPr>
        <w:t>Accounts Receivable</w:t>
      </w:r>
      <w:r>
        <w:rPr>
          <w:rFonts w:ascii="Trebuchet MS" w:hAnsi="Trebuchet MS" w:cs="Arial"/>
          <w:b/>
          <w:color w:val="000000"/>
          <w:sz w:val="20"/>
          <w:szCs w:val="20"/>
        </w:rPr>
        <w:t>)</w:t>
      </w:r>
    </w:p>
    <w:p w14:paraId="113E633D" w14:textId="77777777" w:rsidR="00536B01" w:rsidRDefault="00536B01" w:rsidP="00536B01">
      <w:pPr>
        <w:rPr>
          <w:rFonts w:ascii="Trebuchet MS" w:hAnsi="Trebuchet MS" w:cs="Arial"/>
          <w:color w:val="000000"/>
          <w:sz w:val="20"/>
          <w:szCs w:val="20"/>
        </w:rPr>
      </w:pPr>
      <w:r w:rsidRPr="00F94511">
        <w:rPr>
          <w:rFonts w:ascii="Trebuchet MS" w:hAnsi="Trebuchet MS" w:cs="Arial"/>
          <w:b/>
          <w:color w:val="000000"/>
          <w:sz w:val="20"/>
          <w:szCs w:val="20"/>
        </w:rPr>
        <w:t>Duration</w:t>
      </w:r>
      <w:r>
        <w:rPr>
          <w:rFonts w:ascii="Trebuchet MS" w:hAnsi="Trebuchet MS" w:cs="Arial"/>
          <w:b/>
          <w:color w:val="000000"/>
          <w:sz w:val="20"/>
          <w:szCs w:val="20"/>
        </w:rPr>
        <w:tab/>
      </w:r>
      <w:r>
        <w:rPr>
          <w:rFonts w:ascii="Trebuchet MS" w:hAnsi="Trebuchet MS" w:cs="Arial"/>
          <w:b/>
          <w:color w:val="000000"/>
          <w:sz w:val="20"/>
          <w:szCs w:val="20"/>
        </w:rPr>
        <w:tab/>
        <w:t>Aug 2012</w:t>
      </w:r>
      <w:r w:rsidRPr="00F94511">
        <w:rPr>
          <w:rFonts w:ascii="Trebuchet MS" w:hAnsi="Trebuchet MS" w:cs="Arial"/>
          <w:b/>
          <w:color w:val="000000"/>
          <w:sz w:val="20"/>
          <w:szCs w:val="20"/>
        </w:rPr>
        <w:t xml:space="preserve"> – </w:t>
      </w:r>
      <w:r>
        <w:rPr>
          <w:rFonts w:ascii="Trebuchet MS" w:hAnsi="Trebuchet MS" w:cs="Arial"/>
          <w:b/>
          <w:color w:val="000000"/>
          <w:sz w:val="20"/>
          <w:szCs w:val="20"/>
        </w:rPr>
        <w:t>Sep 2013</w:t>
      </w:r>
      <w:r w:rsidRPr="00F94511">
        <w:rPr>
          <w:rFonts w:ascii="Trebuchet MS" w:hAnsi="Trebuchet MS" w:cs="Arial"/>
          <w:color w:val="000000"/>
          <w:sz w:val="20"/>
          <w:szCs w:val="20"/>
        </w:rPr>
        <w:t>.</w:t>
      </w:r>
    </w:p>
    <w:p w14:paraId="2171C32D" w14:textId="77777777" w:rsidR="00536B01" w:rsidRDefault="00536B01" w:rsidP="00536B01">
      <w:pPr>
        <w:rPr>
          <w:rFonts w:ascii="Trebuchet MS" w:hAnsi="Trebuchet MS" w:cs="Arial"/>
          <w:color w:val="000000"/>
          <w:sz w:val="20"/>
          <w:szCs w:val="20"/>
        </w:rPr>
      </w:pPr>
    </w:p>
    <w:p w14:paraId="245948AD" w14:textId="77777777" w:rsidR="00536B01" w:rsidRDefault="00536B01" w:rsidP="00536B01">
      <w:pPr>
        <w:rPr>
          <w:rFonts w:ascii="Trebuchet MS" w:hAnsi="Trebuchet MS" w:cs="Arial"/>
          <w:b/>
          <w:color w:val="000000"/>
          <w:sz w:val="22"/>
          <w:szCs w:val="22"/>
        </w:rPr>
      </w:pPr>
      <w:r>
        <w:rPr>
          <w:rFonts w:ascii="Trebuchet MS" w:hAnsi="Trebuchet MS" w:cs="Arial"/>
          <w:b/>
          <w:color w:val="000000"/>
          <w:sz w:val="22"/>
          <w:szCs w:val="22"/>
        </w:rPr>
        <w:t>Job Responsibilities</w:t>
      </w:r>
    </w:p>
    <w:tbl>
      <w:tblPr>
        <w:tblW w:w="8928" w:type="dxa"/>
        <w:tblLook w:val="01E0" w:firstRow="1" w:lastRow="1" w:firstColumn="1" w:lastColumn="1" w:noHBand="0" w:noVBand="0"/>
      </w:tblPr>
      <w:tblGrid>
        <w:gridCol w:w="8928"/>
      </w:tblGrid>
      <w:tr w:rsidR="00536B01" w:rsidRPr="00536B01" w14:paraId="385A7A39" w14:textId="77777777" w:rsidTr="00536B01">
        <w:tc>
          <w:tcPr>
            <w:tcW w:w="8928" w:type="dxa"/>
          </w:tcPr>
          <w:p w14:paraId="1045D896"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Performing research on the un-reconciled balances of customer accounts.</w:t>
            </w:r>
          </w:p>
          <w:p w14:paraId="6292ADC2"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Working on unallocated receipts on daily basis.</w:t>
            </w:r>
          </w:p>
          <w:p w14:paraId="3020DF51"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Validating and clearing credits with invoices after researching on the same.</w:t>
            </w:r>
          </w:p>
          <w:p w14:paraId="7823F938"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Prepare the Monthly dashboard with team achievements and future plans.</w:t>
            </w:r>
          </w:p>
          <w:p w14:paraId="171CCE89"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Handling queries raised by the customers in relation to the refunds processed.</w:t>
            </w:r>
          </w:p>
          <w:p w14:paraId="472C148B"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Working on unallocated receipts on daily basis and matching all the payments to the correct invoices.</w:t>
            </w:r>
          </w:p>
          <w:p w14:paraId="011CE9DF"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Auditing all on account receipts and identifying the errors committed by the payments team.</w:t>
            </w:r>
          </w:p>
          <w:p w14:paraId="4D44CD87"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Performing reposting and research based on the disputes registered by the customer and handle query/escalations both internally &amp; externally</w:t>
            </w:r>
          </w:p>
          <w:p w14:paraId="638D92C0"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Closing all the disputes by maintaining 100% accuracy levels</w:t>
            </w:r>
          </w:p>
          <w:p w14:paraId="4943CBD5"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Performing no remittance research on on-account items.</w:t>
            </w:r>
          </w:p>
          <w:p w14:paraId="48EF7C6D"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Performing reposting and research based on the disputes registered by the customer and handle query/escalations both internally &amp; externally</w:t>
            </w:r>
          </w:p>
          <w:p w14:paraId="26853778"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Highlighting the Project issues and follows up till the resolution.</w:t>
            </w:r>
          </w:p>
          <w:p w14:paraId="5FADB036"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Reporting the SLA metrics to the clients on daily basis.</w:t>
            </w:r>
          </w:p>
          <w:p w14:paraId="254DFB9C"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Handling all kinds of management reports and cascading ageing report on daily basis to management.</w:t>
            </w:r>
          </w:p>
          <w:p w14:paraId="3BBA4A0B"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Generating the weekly/monthly report as per client requirements.</w:t>
            </w:r>
          </w:p>
          <w:p w14:paraId="74B74E93"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Was a part of migration team for various processes and was responsible for training and sharing the knowledge within the team.</w:t>
            </w:r>
          </w:p>
          <w:p w14:paraId="374E61A7"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Ensure seamless migration through proper training of resources and resolution of issues on a timely basis as well as regular post migration reviews</w:t>
            </w:r>
          </w:p>
          <w:p w14:paraId="55050E12"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Validating and clearing credits with invoices after researching on the same.</w:t>
            </w:r>
          </w:p>
          <w:p w14:paraId="3DF9B08A"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Handling queries raised by the customers in relation to the refunds processed.</w:t>
            </w:r>
          </w:p>
          <w:p w14:paraId="2EF67C78"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Provide guidance to the team members in the process on all the activities.</w:t>
            </w:r>
          </w:p>
          <w:p w14:paraId="4111D55F"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Conduct meetings within the team to resolve process related issues.</w:t>
            </w:r>
          </w:p>
          <w:p w14:paraId="643365D1"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Conduct meetings with other teams to build the end to end process knowledge among the team members.</w:t>
            </w:r>
          </w:p>
          <w:p w14:paraId="22D5E7A2"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Prepare DSO report which is reported to the client management on a monthly basis.</w:t>
            </w:r>
          </w:p>
          <w:p w14:paraId="0323EA20"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Discuss with client counterparts and client managers about ongoing issues and handle their queries.</w:t>
            </w:r>
          </w:p>
          <w:p w14:paraId="13D990EA"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 xml:space="preserve">Preparation of Standard Operating Procedures and getting the same approved from the clients </w:t>
            </w:r>
            <w:r w:rsidRPr="00536B01">
              <w:rPr>
                <w:rFonts w:ascii="Trebuchet MS" w:hAnsi="Trebuchet MS" w:cs="Microsoft Sans Serif"/>
                <w:sz w:val="19"/>
                <w:szCs w:val="19"/>
              </w:rPr>
              <w:lastRenderedPageBreak/>
              <w:t>within the stipulated time mentioned.</w:t>
            </w:r>
          </w:p>
          <w:p w14:paraId="1C9918D6" w14:textId="77777777" w:rsidR="00536B01" w:rsidRP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t>Help and train the new joiners to process activities and ensure 100% review mechanism are in place.</w:t>
            </w:r>
          </w:p>
        </w:tc>
      </w:tr>
    </w:tbl>
    <w:p w14:paraId="020FA431" w14:textId="77777777" w:rsidR="00536B01" w:rsidRDefault="00536B01" w:rsidP="00536B01">
      <w:pPr>
        <w:numPr>
          <w:ilvl w:val="0"/>
          <w:numId w:val="11"/>
        </w:numPr>
        <w:jc w:val="both"/>
        <w:rPr>
          <w:rFonts w:ascii="Trebuchet MS" w:hAnsi="Trebuchet MS" w:cs="Microsoft Sans Serif"/>
          <w:sz w:val="19"/>
          <w:szCs w:val="19"/>
        </w:rPr>
      </w:pPr>
      <w:r w:rsidRPr="00536B01">
        <w:rPr>
          <w:rFonts w:ascii="Trebuchet MS" w:hAnsi="Trebuchet MS" w:cs="Microsoft Sans Serif"/>
          <w:sz w:val="19"/>
          <w:szCs w:val="19"/>
        </w:rPr>
        <w:lastRenderedPageBreak/>
        <w:t>Meeting the SLA standards (Accuracy &amp; TAT -100%)</w:t>
      </w:r>
    </w:p>
    <w:p w14:paraId="2D1AAA38" w14:textId="77777777" w:rsidR="00536B01" w:rsidRDefault="00536B01" w:rsidP="00536B01">
      <w:pPr>
        <w:jc w:val="both"/>
        <w:rPr>
          <w:rFonts w:ascii="Trebuchet MS" w:hAnsi="Trebuchet MS" w:cs="Microsoft Sans Serif"/>
          <w:sz w:val="19"/>
          <w:szCs w:val="19"/>
        </w:rPr>
      </w:pPr>
    </w:p>
    <w:p w14:paraId="7300E595" w14:textId="77777777" w:rsidR="00E448E3" w:rsidRDefault="00E448E3" w:rsidP="00EF79F7">
      <w:pPr>
        <w:rPr>
          <w:rFonts w:ascii="Trebuchet MS" w:hAnsi="Trebuchet MS" w:cs="Arial"/>
          <w:b/>
          <w:color w:val="FFFFFF" w:themeColor="background1"/>
          <w:sz w:val="22"/>
          <w:szCs w:val="22"/>
          <w:highlight w:val="black"/>
          <w:u w:val="single"/>
        </w:rPr>
      </w:pPr>
    </w:p>
    <w:p w14:paraId="047481AA" w14:textId="77777777" w:rsidR="00EF79F7" w:rsidRPr="00EF79F7" w:rsidRDefault="00EF79F7" w:rsidP="00EF79F7">
      <w:pPr>
        <w:rPr>
          <w:rFonts w:ascii="Trebuchet MS" w:hAnsi="Trebuchet MS" w:cs="Arial"/>
          <w:b/>
          <w:color w:val="FFFFFF" w:themeColor="background1"/>
          <w:sz w:val="22"/>
          <w:szCs w:val="22"/>
          <w:u w:val="single"/>
        </w:rPr>
      </w:pPr>
      <w:r w:rsidRPr="00EF79F7">
        <w:rPr>
          <w:rFonts w:ascii="Trebuchet MS" w:hAnsi="Trebuchet MS" w:cs="Arial"/>
          <w:b/>
          <w:color w:val="FFFFFF" w:themeColor="background1"/>
          <w:sz w:val="22"/>
          <w:szCs w:val="22"/>
          <w:highlight w:val="black"/>
          <w:u w:val="single"/>
        </w:rPr>
        <w:t>Hewlett Packard Enterprises</w:t>
      </w:r>
    </w:p>
    <w:p w14:paraId="049F060B" w14:textId="77777777" w:rsidR="00BF620F" w:rsidRDefault="00BF620F" w:rsidP="004C554D">
      <w:pPr>
        <w:rPr>
          <w:rFonts w:ascii="Trebuchet MS" w:hAnsi="Trebuchet MS" w:cs="Arial"/>
          <w:color w:val="000000"/>
          <w:sz w:val="20"/>
          <w:szCs w:val="20"/>
        </w:rPr>
      </w:pPr>
    </w:p>
    <w:p w14:paraId="63B778B6" w14:textId="77777777" w:rsidR="00EF79F7" w:rsidRPr="00F94511" w:rsidRDefault="00EF79F7" w:rsidP="00EF79F7">
      <w:pPr>
        <w:rPr>
          <w:rFonts w:ascii="Trebuchet MS" w:hAnsi="Trebuchet MS" w:cs="Arial"/>
          <w:b/>
          <w:color w:val="000000"/>
          <w:sz w:val="20"/>
          <w:szCs w:val="20"/>
        </w:rPr>
      </w:pPr>
      <w:r w:rsidRPr="00F94511">
        <w:rPr>
          <w:rFonts w:ascii="Trebuchet MS" w:hAnsi="Trebuchet MS" w:cs="Arial"/>
          <w:b/>
          <w:color w:val="000000"/>
          <w:sz w:val="20"/>
          <w:szCs w:val="20"/>
        </w:rPr>
        <w:t>Designation</w:t>
      </w:r>
      <w:r w:rsidRPr="00F94511">
        <w:rPr>
          <w:rFonts w:ascii="Trebuchet MS" w:hAnsi="Trebuchet MS" w:cs="Arial"/>
          <w:b/>
          <w:color w:val="000000"/>
          <w:sz w:val="20"/>
          <w:szCs w:val="20"/>
        </w:rPr>
        <w:tab/>
      </w:r>
      <w:r w:rsidRPr="00F94511">
        <w:rPr>
          <w:rFonts w:ascii="Trebuchet MS" w:hAnsi="Trebuchet MS" w:cs="Arial"/>
          <w:b/>
          <w:color w:val="000000"/>
          <w:sz w:val="20"/>
          <w:szCs w:val="20"/>
        </w:rPr>
        <w:tab/>
      </w:r>
      <w:r>
        <w:rPr>
          <w:rFonts w:ascii="Trebuchet MS" w:hAnsi="Trebuchet MS" w:cs="Arial"/>
          <w:b/>
          <w:color w:val="000000"/>
          <w:sz w:val="20"/>
          <w:szCs w:val="20"/>
        </w:rPr>
        <w:t>Financial Associate - III</w:t>
      </w:r>
    </w:p>
    <w:p w14:paraId="109EB81C" w14:textId="77777777" w:rsidR="00EF79F7" w:rsidRPr="00F94511" w:rsidRDefault="00EF79F7" w:rsidP="00EF79F7">
      <w:pPr>
        <w:rPr>
          <w:rFonts w:ascii="Trebuchet MS" w:hAnsi="Trebuchet MS" w:cs="Arial"/>
          <w:b/>
          <w:color w:val="000000"/>
          <w:sz w:val="20"/>
          <w:szCs w:val="20"/>
        </w:rPr>
      </w:pPr>
      <w:r w:rsidRPr="00F94511">
        <w:rPr>
          <w:rFonts w:ascii="Trebuchet MS" w:hAnsi="Trebuchet MS" w:cs="Arial"/>
          <w:b/>
          <w:color w:val="000000"/>
          <w:sz w:val="20"/>
          <w:szCs w:val="20"/>
        </w:rPr>
        <w:t>Domain</w:t>
      </w:r>
      <w:r w:rsidRPr="00F94511">
        <w:rPr>
          <w:rFonts w:ascii="Trebuchet MS" w:hAnsi="Trebuchet MS" w:cs="Arial"/>
          <w:b/>
          <w:color w:val="000000"/>
          <w:sz w:val="20"/>
          <w:szCs w:val="20"/>
        </w:rPr>
        <w:tab/>
      </w:r>
      <w:r w:rsidRPr="00F94511">
        <w:rPr>
          <w:rFonts w:ascii="Trebuchet MS" w:hAnsi="Trebuchet MS" w:cs="Arial"/>
          <w:b/>
          <w:color w:val="000000"/>
          <w:sz w:val="20"/>
          <w:szCs w:val="20"/>
        </w:rPr>
        <w:tab/>
      </w:r>
      <w:r>
        <w:rPr>
          <w:rFonts w:ascii="Trebuchet MS" w:hAnsi="Trebuchet MS" w:cs="Arial"/>
          <w:b/>
          <w:color w:val="000000"/>
          <w:sz w:val="20"/>
          <w:szCs w:val="20"/>
        </w:rPr>
        <w:t xml:space="preserve">            Order to Cash (</w:t>
      </w:r>
      <w:r w:rsidRPr="00F94511">
        <w:rPr>
          <w:rFonts w:ascii="Trebuchet MS" w:hAnsi="Trebuchet MS" w:cs="Arial"/>
          <w:b/>
          <w:color w:val="000000"/>
          <w:sz w:val="20"/>
          <w:szCs w:val="20"/>
        </w:rPr>
        <w:t>Accounts Receivable</w:t>
      </w:r>
      <w:r>
        <w:rPr>
          <w:rFonts w:ascii="Trebuchet MS" w:hAnsi="Trebuchet MS" w:cs="Arial"/>
          <w:b/>
          <w:color w:val="000000"/>
          <w:sz w:val="20"/>
          <w:szCs w:val="20"/>
        </w:rPr>
        <w:t>)</w:t>
      </w:r>
    </w:p>
    <w:p w14:paraId="3409C36B" w14:textId="77777777" w:rsidR="00EF79F7" w:rsidRDefault="00EF79F7" w:rsidP="00EF79F7">
      <w:pPr>
        <w:rPr>
          <w:rFonts w:ascii="Trebuchet MS" w:hAnsi="Trebuchet MS" w:cs="Arial"/>
          <w:color w:val="000000"/>
          <w:sz w:val="20"/>
          <w:szCs w:val="20"/>
        </w:rPr>
      </w:pPr>
      <w:r w:rsidRPr="00F94511">
        <w:rPr>
          <w:rFonts w:ascii="Trebuchet MS" w:hAnsi="Trebuchet MS" w:cs="Arial"/>
          <w:b/>
          <w:color w:val="000000"/>
          <w:sz w:val="20"/>
          <w:szCs w:val="20"/>
        </w:rPr>
        <w:t>Duration</w:t>
      </w:r>
      <w:r>
        <w:rPr>
          <w:rFonts w:ascii="Trebuchet MS" w:hAnsi="Trebuchet MS" w:cs="Arial"/>
          <w:b/>
          <w:color w:val="000000"/>
          <w:sz w:val="20"/>
          <w:szCs w:val="20"/>
        </w:rPr>
        <w:tab/>
      </w:r>
      <w:r>
        <w:rPr>
          <w:rFonts w:ascii="Trebuchet MS" w:hAnsi="Trebuchet MS" w:cs="Arial"/>
          <w:b/>
          <w:color w:val="000000"/>
          <w:sz w:val="20"/>
          <w:szCs w:val="20"/>
        </w:rPr>
        <w:tab/>
        <w:t>Mar 2010 - Aug 2012</w:t>
      </w:r>
      <w:r w:rsidRPr="00F94511">
        <w:rPr>
          <w:rFonts w:ascii="Trebuchet MS" w:hAnsi="Trebuchet MS" w:cs="Arial"/>
          <w:color w:val="000000"/>
          <w:sz w:val="20"/>
          <w:szCs w:val="20"/>
        </w:rPr>
        <w:t>.</w:t>
      </w:r>
    </w:p>
    <w:p w14:paraId="759AB104" w14:textId="77777777" w:rsidR="00EF79F7" w:rsidRDefault="00EF79F7" w:rsidP="004C554D">
      <w:pPr>
        <w:rPr>
          <w:rFonts w:ascii="Trebuchet MS" w:hAnsi="Trebuchet MS" w:cs="Arial"/>
          <w:color w:val="000000"/>
          <w:sz w:val="20"/>
          <w:szCs w:val="20"/>
        </w:rPr>
      </w:pPr>
    </w:p>
    <w:p w14:paraId="4A85DBCA" w14:textId="77777777" w:rsidR="00EF79F7" w:rsidRDefault="00EF79F7" w:rsidP="00EF79F7">
      <w:pPr>
        <w:rPr>
          <w:rFonts w:ascii="Trebuchet MS" w:hAnsi="Trebuchet MS" w:cs="Arial"/>
          <w:b/>
          <w:color w:val="000000"/>
          <w:sz w:val="22"/>
          <w:szCs w:val="22"/>
        </w:rPr>
      </w:pPr>
      <w:r>
        <w:rPr>
          <w:rFonts w:ascii="Trebuchet MS" w:hAnsi="Trebuchet MS" w:cs="Arial"/>
          <w:b/>
          <w:color w:val="000000"/>
          <w:sz w:val="22"/>
          <w:szCs w:val="22"/>
        </w:rPr>
        <w:t>Job Responsibilities</w:t>
      </w:r>
    </w:p>
    <w:p w14:paraId="0C4DBF9C"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Verify the accuracy of work and authorize routine payments done by the team</w:t>
      </w:r>
    </w:p>
    <w:p w14:paraId="1DBC7461"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Provide guidance to the team members in the process on all the activities.</w:t>
      </w:r>
    </w:p>
    <w:p w14:paraId="61C96343"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Conduct meetings within the team to resolve process related issues.</w:t>
      </w:r>
    </w:p>
    <w:p w14:paraId="05F1D9C2"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Conduct meetings with other teams to build the end to end process knowledge among the team members.</w:t>
      </w:r>
    </w:p>
    <w:p w14:paraId="2A3BA7D7"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Headed the team in analyzing the miscellaneous account of one region (Toronto) and took measures to divert the income or expenses to right accounts.</w:t>
      </w:r>
    </w:p>
    <w:p w14:paraId="4DA2BE11"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Do billing corrections on specific auto generated invoices.</w:t>
      </w:r>
    </w:p>
    <w:p w14:paraId="77627FA5"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Checking the bank statement from time to time to ensure the receipt of cash and also supervise the team on timely cash allocation.</w:t>
      </w:r>
    </w:p>
    <w:p w14:paraId="18C7C53F"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Prepare and analyze the ageing reports and make relevant decisions on collecting the same.</w:t>
      </w:r>
    </w:p>
    <w:p w14:paraId="42E6AF5E"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Prepare DSO report which is reported to the client management on a monthly basis.</w:t>
      </w:r>
    </w:p>
    <w:p w14:paraId="26E28CCE"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Maintenance of customer database for Canada region.</w:t>
      </w:r>
    </w:p>
    <w:p w14:paraId="5C4084A4"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Perform/ prepare, activities/reports based on the request and requirement of the clients.</w:t>
      </w:r>
    </w:p>
    <w:p w14:paraId="322D5E32"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Query handling and SME for the process.</w:t>
      </w:r>
    </w:p>
    <w:p w14:paraId="11837D1B"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Discuss with client counterparts and client managers about ongoing issues and handle their queries.</w:t>
      </w:r>
    </w:p>
    <w:p w14:paraId="7C633F95"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Responsible to provide the SLA metrics to both HP as well as client heads.</w:t>
      </w:r>
    </w:p>
    <w:p w14:paraId="068B41FA"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Responsible to maintain the financial data of the entire process such as daily SLA reports, Quality Check report, Issue log and error log report.</w:t>
      </w:r>
    </w:p>
    <w:p w14:paraId="276EB743"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Perform analysis of financial data and submit the Daily, weekly and monthly trackers to the Reporting Supervisor and Operations Manager.</w:t>
      </w:r>
    </w:p>
    <w:p w14:paraId="5D795BF5"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Reconciliations of sales and analysis of revenue and expenses made within the subsidy.</w:t>
      </w:r>
    </w:p>
    <w:p w14:paraId="13C99EF2"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Preparation of Standard Operating Procedures and getting the same approved from the clients within the stipulated time mentioned.</w:t>
      </w:r>
    </w:p>
    <w:p w14:paraId="38E374B1" w14:textId="77777777" w:rsidR="00EF79F7" w:rsidRP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Help and train the new joiners to process activities and ensure 100% review mechanism are in place.</w:t>
      </w:r>
    </w:p>
    <w:p w14:paraId="09008EC9" w14:textId="77777777" w:rsidR="00EF79F7" w:rsidRDefault="00EF79F7" w:rsidP="00EF79F7">
      <w:pPr>
        <w:numPr>
          <w:ilvl w:val="0"/>
          <w:numId w:val="11"/>
        </w:numPr>
        <w:jc w:val="both"/>
        <w:rPr>
          <w:rFonts w:ascii="Trebuchet MS" w:hAnsi="Trebuchet MS" w:cs="Microsoft Sans Serif"/>
          <w:sz w:val="19"/>
          <w:szCs w:val="19"/>
        </w:rPr>
      </w:pPr>
      <w:r w:rsidRPr="00EF79F7">
        <w:rPr>
          <w:rFonts w:ascii="Trebuchet MS" w:hAnsi="Trebuchet MS" w:cs="Microsoft Sans Serif"/>
          <w:sz w:val="19"/>
          <w:szCs w:val="19"/>
        </w:rPr>
        <w:t>Review the performance of the team members and provide feedback at the end of each quarter and assist the manager in providing the ratings during the performance management cycle</w:t>
      </w:r>
    </w:p>
    <w:p w14:paraId="75725862" w14:textId="77777777" w:rsidR="00181FE1" w:rsidRDefault="00181FE1" w:rsidP="00181FE1">
      <w:pPr>
        <w:jc w:val="both"/>
        <w:rPr>
          <w:rFonts w:ascii="Trebuchet MS" w:hAnsi="Trebuchet MS" w:cs="Microsoft Sans Serif"/>
          <w:sz w:val="19"/>
          <w:szCs w:val="19"/>
        </w:rPr>
      </w:pPr>
    </w:p>
    <w:p w14:paraId="3EB59D9D" w14:textId="77777777" w:rsidR="00181FE1" w:rsidRPr="00F94511" w:rsidRDefault="00181FE1" w:rsidP="00181FE1">
      <w:pPr>
        <w:rPr>
          <w:rFonts w:ascii="Trebuchet MS" w:hAnsi="Trebuchet MS" w:cs="Arial"/>
          <w:b/>
          <w:color w:val="000000"/>
          <w:sz w:val="20"/>
          <w:szCs w:val="20"/>
        </w:rPr>
      </w:pPr>
      <w:r w:rsidRPr="00F94511">
        <w:rPr>
          <w:rFonts w:ascii="Trebuchet MS" w:hAnsi="Trebuchet MS" w:cs="Arial"/>
          <w:b/>
          <w:color w:val="000000"/>
          <w:sz w:val="20"/>
          <w:szCs w:val="20"/>
        </w:rPr>
        <w:t>Designation</w:t>
      </w:r>
      <w:r w:rsidRPr="00F94511">
        <w:rPr>
          <w:rFonts w:ascii="Trebuchet MS" w:hAnsi="Trebuchet MS" w:cs="Arial"/>
          <w:b/>
          <w:color w:val="000000"/>
          <w:sz w:val="20"/>
          <w:szCs w:val="20"/>
        </w:rPr>
        <w:tab/>
      </w:r>
      <w:r w:rsidRPr="00F94511">
        <w:rPr>
          <w:rFonts w:ascii="Trebuchet MS" w:hAnsi="Trebuchet MS" w:cs="Arial"/>
          <w:b/>
          <w:color w:val="000000"/>
          <w:sz w:val="20"/>
          <w:szCs w:val="20"/>
        </w:rPr>
        <w:tab/>
      </w:r>
      <w:r>
        <w:rPr>
          <w:rFonts w:ascii="Trebuchet MS" w:hAnsi="Trebuchet MS" w:cs="Arial"/>
          <w:b/>
          <w:color w:val="000000"/>
          <w:sz w:val="20"/>
          <w:szCs w:val="20"/>
        </w:rPr>
        <w:t>Financial Associate - III</w:t>
      </w:r>
    </w:p>
    <w:p w14:paraId="586C6D2B" w14:textId="77777777" w:rsidR="00181FE1" w:rsidRPr="00F94511" w:rsidRDefault="00181FE1" w:rsidP="00181FE1">
      <w:pPr>
        <w:rPr>
          <w:rFonts w:ascii="Trebuchet MS" w:hAnsi="Trebuchet MS" w:cs="Arial"/>
          <w:b/>
          <w:color w:val="000000"/>
          <w:sz w:val="20"/>
          <w:szCs w:val="20"/>
        </w:rPr>
      </w:pPr>
      <w:r w:rsidRPr="00F94511">
        <w:rPr>
          <w:rFonts w:ascii="Trebuchet MS" w:hAnsi="Trebuchet MS" w:cs="Arial"/>
          <w:b/>
          <w:color w:val="000000"/>
          <w:sz w:val="20"/>
          <w:szCs w:val="20"/>
        </w:rPr>
        <w:t>Domain</w:t>
      </w:r>
      <w:r w:rsidRPr="00F94511">
        <w:rPr>
          <w:rFonts w:ascii="Trebuchet MS" w:hAnsi="Trebuchet MS" w:cs="Arial"/>
          <w:b/>
          <w:color w:val="000000"/>
          <w:sz w:val="20"/>
          <w:szCs w:val="20"/>
        </w:rPr>
        <w:tab/>
      </w:r>
      <w:r w:rsidRPr="00F94511">
        <w:rPr>
          <w:rFonts w:ascii="Trebuchet MS" w:hAnsi="Trebuchet MS" w:cs="Arial"/>
          <w:b/>
          <w:color w:val="000000"/>
          <w:sz w:val="20"/>
          <w:szCs w:val="20"/>
        </w:rPr>
        <w:tab/>
      </w:r>
      <w:r>
        <w:rPr>
          <w:rFonts w:ascii="Trebuchet MS" w:hAnsi="Trebuchet MS" w:cs="Arial"/>
          <w:b/>
          <w:color w:val="000000"/>
          <w:sz w:val="20"/>
          <w:szCs w:val="20"/>
        </w:rPr>
        <w:t xml:space="preserve">            Order to Cash (</w:t>
      </w:r>
      <w:r w:rsidRPr="00F94511">
        <w:rPr>
          <w:rFonts w:ascii="Trebuchet MS" w:hAnsi="Trebuchet MS" w:cs="Arial"/>
          <w:b/>
          <w:color w:val="000000"/>
          <w:sz w:val="20"/>
          <w:szCs w:val="20"/>
        </w:rPr>
        <w:t>Accounts Receivable</w:t>
      </w:r>
      <w:r>
        <w:rPr>
          <w:rFonts w:ascii="Trebuchet MS" w:hAnsi="Trebuchet MS" w:cs="Arial"/>
          <w:b/>
          <w:color w:val="000000"/>
          <w:sz w:val="20"/>
          <w:szCs w:val="20"/>
        </w:rPr>
        <w:t>)</w:t>
      </w:r>
    </w:p>
    <w:p w14:paraId="52A5025B" w14:textId="77777777" w:rsidR="00181FE1" w:rsidRDefault="00181FE1" w:rsidP="00181FE1">
      <w:pPr>
        <w:rPr>
          <w:rFonts w:ascii="Trebuchet MS" w:hAnsi="Trebuchet MS" w:cs="Arial"/>
          <w:color w:val="000000"/>
          <w:sz w:val="20"/>
          <w:szCs w:val="20"/>
        </w:rPr>
      </w:pPr>
      <w:r w:rsidRPr="00F94511">
        <w:rPr>
          <w:rFonts w:ascii="Trebuchet MS" w:hAnsi="Trebuchet MS" w:cs="Arial"/>
          <w:b/>
          <w:color w:val="000000"/>
          <w:sz w:val="20"/>
          <w:szCs w:val="20"/>
        </w:rPr>
        <w:t>Duration</w:t>
      </w:r>
      <w:r>
        <w:rPr>
          <w:rFonts w:ascii="Trebuchet MS" w:hAnsi="Trebuchet MS" w:cs="Arial"/>
          <w:b/>
          <w:color w:val="000000"/>
          <w:sz w:val="20"/>
          <w:szCs w:val="20"/>
        </w:rPr>
        <w:tab/>
      </w:r>
      <w:r>
        <w:rPr>
          <w:rFonts w:ascii="Trebuchet MS" w:hAnsi="Trebuchet MS" w:cs="Arial"/>
          <w:b/>
          <w:color w:val="000000"/>
          <w:sz w:val="20"/>
          <w:szCs w:val="20"/>
        </w:rPr>
        <w:tab/>
        <w:t>May 2008 – March 2010</w:t>
      </w:r>
      <w:r w:rsidRPr="00F94511">
        <w:rPr>
          <w:rFonts w:ascii="Trebuchet MS" w:hAnsi="Trebuchet MS" w:cs="Arial"/>
          <w:color w:val="000000"/>
          <w:sz w:val="20"/>
          <w:szCs w:val="20"/>
        </w:rPr>
        <w:t>.</w:t>
      </w:r>
    </w:p>
    <w:p w14:paraId="1F5840F1" w14:textId="77777777" w:rsidR="00181FE1" w:rsidRDefault="00181FE1" w:rsidP="00181FE1">
      <w:pPr>
        <w:jc w:val="both"/>
        <w:rPr>
          <w:rFonts w:ascii="Trebuchet MS" w:hAnsi="Trebuchet MS" w:cs="Microsoft Sans Serif"/>
          <w:sz w:val="19"/>
          <w:szCs w:val="19"/>
        </w:rPr>
      </w:pPr>
    </w:p>
    <w:p w14:paraId="17C015E6" w14:textId="77777777" w:rsidR="00181FE1" w:rsidRDefault="00181FE1" w:rsidP="00181FE1">
      <w:pPr>
        <w:rPr>
          <w:rFonts w:ascii="Trebuchet MS" w:hAnsi="Trebuchet MS" w:cs="Arial"/>
          <w:b/>
          <w:color w:val="000000"/>
          <w:sz w:val="22"/>
          <w:szCs w:val="22"/>
        </w:rPr>
      </w:pPr>
      <w:r>
        <w:rPr>
          <w:rFonts w:ascii="Trebuchet MS" w:hAnsi="Trebuchet MS" w:cs="Arial"/>
          <w:b/>
          <w:color w:val="000000"/>
          <w:sz w:val="22"/>
          <w:szCs w:val="22"/>
        </w:rPr>
        <w:t>Job Responsibilities</w:t>
      </w:r>
    </w:p>
    <w:p w14:paraId="3F14E2CF" w14:textId="77777777" w:rsidR="00181FE1" w:rsidRPr="00181FE1" w:rsidRDefault="00181FE1" w:rsidP="00181FE1">
      <w:pPr>
        <w:numPr>
          <w:ilvl w:val="0"/>
          <w:numId w:val="11"/>
        </w:numPr>
        <w:jc w:val="both"/>
        <w:rPr>
          <w:rFonts w:ascii="Trebuchet MS" w:hAnsi="Trebuchet MS" w:cs="Microsoft Sans Serif"/>
          <w:sz w:val="19"/>
          <w:szCs w:val="19"/>
        </w:rPr>
      </w:pPr>
      <w:r w:rsidRPr="00181FE1">
        <w:rPr>
          <w:rFonts w:ascii="Trebuchet MS" w:hAnsi="Trebuchet MS" w:cs="Microsoft Sans Serif"/>
          <w:sz w:val="19"/>
          <w:szCs w:val="19"/>
        </w:rPr>
        <w:t>Responsible for reviewing the lockbox/customer bank website and keep track of the cheques and wire payments received and to apply the cheques received to the appropriate customer accounts in SAP.</w:t>
      </w:r>
    </w:p>
    <w:p w14:paraId="1F4DF944" w14:textId="77777777" w:rsidR="00181FE1" w:rsidRPr="00181FE1" w:rsidRDefault="00181FE1" w:rsidP="00181FE1">
      <w:pPr>
        <w:numPr>
          <w:ilvl w:val="0"/>
          <w:numId w:val="11"/>
        </w:numPr>
        <w:jc w:val="both"/>
        <w:rPr>
          <w:rFonts w:ascii="Trebuchet MS" w:hAnsi="Trebuchet MS" w:cs="Microsoft Sans Serif"/>
          <w:sz w:val="19"/>
          <w:szCs w:val="19"/>
        </w:rPr>
      </w:pPr>
      <w:r w:rsidRPr="00181FE1">
        <w:rPr>
          <w:rFonts w:ascii="Trebuchet MS" w:hAnsi="Trebuchet MS" w:cs="Microsoft Sans Serif"/>
          <w:sz w:val="19"/>
          <w:szCs w:val="19"/>
        </w:rPr>
        <w:t>Perform all types of cash application activities based on the information received from the customers.</w:t>
      </w:r>
    </w:p>
    <w:p w14:paraId="0D6065EC" w14:textId="77777777" w:rsidR="00181FE1" w:rsidRPr="00181FE1" w:rsidRDefault="00181FE1" w:rsidP="00181FE1">
      <w:pPr>
        <w:numPr>
          <w:ilvl w:val="0"/>
          <w:numId w:val="11"/>
        </w:numPr>
        <w:jc w:val="both"/>
        <w:rPr>
          <w:rFonts w:ascii="Trebuchet MS" w:hAnsi="Trebuchet MS" w:cs="Microsoft Sans Serif"/>
          <w:sz w:val="19"/>
          <w:szCs w:val="19"/>
        </w:rPr>
      </w:pPr>
      <w:r w:rsidRPr="00181FE1">
        <w:rPr>
          <w:rFonts w:ascii="Trebuchet MS" w:hAnsi="Trebuchet MS" w:cs="Microsoft Sans Serif"/>
          <w:sz w:val="19"/>
          <w:szCs w:val="19"/>
        </w:rPr>
        <w:t>Preparation of appropriate journal entries and perform the cash application for the incoming wire payment received from customers.</w:t>
      </w:r>
    </w:p>
    <w:p w14:paraId="4632B566" w14:textId="77777777" w:rsidR="00181FE1" w:rsidRPr="00181FE1" w:rsidRDefault="00181FE1" w:rsidP="00181FE1">
      <w:pPr>
        <w:numPr>
          <w:ilvl w:val="0"/>
          <w:numId w:val="11"/>
        </w:numPr>
        <w:jc w:val="both"/>
        <w:rPr>
          <w:rFonts w:ascii="Trebuchet MS" w:hAnsi="Trebuchet MS" w:cs="Microsoft Sans Serif"/>
          <w:sz w:val="19"/>
          <w:szCs w:val="19"/>
        </w:rPr>
      </w:pPr>
      <w:r w:rsidRPr="00181FE1">
        <w:rPr>
          <w:rFonts w:ascii="Trebuchet MS" w:hAnsi="Trebuchet MS" w:cs="Microsoft Sans Serif"/>
          <w:sz w:val="19"/>
          <w:szCs w:val="19"/>
        </w:rPr>
        <w:lastRenderedPageBreak/>
        <w:t>Process the AR cash application and handling all the queries, calls and reports on SYACC, a UNIX based ERP.</w:t>
      </w:r>
    </w:p>
    <w:p w14:paraId="2265D968" w14:textId="77777777" w:rsidR="00181FE1" w:rsidRPr="00181FE1" w:rsidRDefault="00181FE1" w:rsidP="00181FE1">
      <w:pPr>
        <w:numPr>
          <w:ilvl w:val="0"/>
          <w:numId w:val="11"/>
        </w:numPr>
        <w:jc w:val="both"/>
        <w:rPr>
          <w:rFonts w:ascii="Trebuchet MS" w:hAnsi="Trebuchet MS" w:cs="Microsoft Sans Serif"/>
          <w:sz w:val="19"/>
          <w:szCs w:val="19"/>
        </w:rPr>
      </w:pPr>
      <w:r w:rsidRPr="00181FE1">
        <w:rPr>
          <w:rFonts w:ascii="Trebuchet MS" w:hAnsi="Trebuchet MS" w:cs="Microsoft Sans Serif"/>
          <w:sz w:val="19"/>
          <w:szCs w:val="19"/>
        </w:rPr>
        <w:t>Perform correction of customer accounts and also correction on invoices delivered.</w:t>
      </w:r>
    </w:p>
    <w:p w14:paraId="38522BF8" w14:textId="77777777" w:rsidR="00181FE1" w:rsidRPr="00181FE1" w:rsidRDefault="00181FE1" w:rsidP="00181FE1">
      <w:pPr>
        <w:numPr>
          <w:ilvl w:val="0"/>
          <w:numId w:val="11"/>
        </w:numPr>
        <w:jc w:val="both"/>
        <w:rPr>
          <w:rFonts w:ascii="Trebuchet MS" w:hAnsi="Trebuchet MS" w:cs="Microsoft Sans Serif"/>
          <w:sz w:val="19"/>
          <w:szCs w:val="19"/>
        </w:rPr>
      </w:pPr>
      <w:r w:rsidRPr="00181FE1">
        <w:rPr>
          <w:rFonts w:ascii="Trebuchet MS" w:hAnsi="Trebuchet MS" w:cs="Microsoft Sans Serif"/>
          <w:sz w:val="19"/>
          <w:szCs w:val="19"/>
        </w:rPr>
        <w:t>Month end reporting to prepare the Ageing Report and Provision for bad and doubtful debts report by retrieving the data from SAP and Business Warehouse tools.</w:t>
      </w:r>
    </w:p>
    <w:p w14:paraId="436DA3FB" w14:textId="77777777" w:rsidR="00181FE1" w:rsidRDefault="00181FE1" w:rsidP="00181FE1">
      <w:pPr>
        <w:numPr>
          <w:ilvl w:val="0"/>
          <w:numId w:val="11"/>
        </w:numPr>
        <w:jc w:val="both"/>
        <w:rPr>
          <w:rFonts w:ascii="Trebuchet MS" w:hAnsi="Trebuchet MS" w:cs="Microsoft Sans Serif"/>
          <w:sz w:val="19"/>
          <w:szCs w:val="19"/>
        </w:rPr>
      </w:pPr>
      <w:r w:rsidRPr="00181FE1">
        <w:rPr>
          <w:rFonts w:ascii="Trebuchet MS" w:hAnsi="Trebuchet MS" w:cs="Microsoft Sans Serif"/>
          <w:sz w:val="19"/>
          <w:szCs w:val="19"/>
        </w:rPr>
        <w:t>Meeting the SLA standards (Accuracy &amp; TAT -100%)</w:t>
      </w:r>
    </w:p>
    <w:p w14:paraId="6038BAAF" w14:textId="77777777" w:rsidR="008A5E9A" w:rsidRDefault="008A5E9A" w:rsidP="009B7620">
      <w:pPr>
        <w:rPr>
          <w:rFonts w:ascii="Trebuchet MS" w:hAnsi="Trebuchet MS"/>
          <w:b/>
          <w:u w:val="single"/>
        </w:rPr>
      </w:pPr>
    </w:p>
    <w:p w14:paraId="7B5EB7FE" w14:textId="77777777" w:rsidR="00181FE1" w:rsidRDefault="00181FE1" w:rsidP="009B7620">
      <w:pPr>
        <w:rPr>
          <w:rFonts w:ascii="Trebuchet MS" w:hAnsi="Trebuchet MS"/>
          <w:b/>
          <w:u w:val="single"/>
        </w:rPr>
      </w:pPr>
      <w:r>
        <w:rPr>
          <w:rFonts w:ascii="Trebuchet MS" w:hAnsi="Trebuchet MS" w:cs="Arial"/>
          <w:noProof/>
          <w:color w:val="000000"/>
          <w:sz w:val="20"/>
          <w:szCs w:val="20"/>
          <w:lang w:val="en-IN" w:eastAsia="en-IN"/>
        </w:rPr>
        <mc:AlternateContent>
          <mc:Choice Requires="wps">
            <w:drawing>
              <wp:anchor distT="0" distB="0" distL="114300" distR="114300" simplePos="0" relativeHeight="251662336" behindDoc="0" locked="0" layoutInCell="1" allowOverlap="1" wp14:anchorId="50F9C6BB" wp14:editId="1949C981">
                <wp:simplePos x="0" y="0"/>
                <wp:positionH relativeFrom="column">
                  <wp:posOffset>-380281</wp:posOffset>
                </wp:positionH>
                <wp:positionV relativeFrom="paragraph">
                  <wp:posOffset>10375</wp:posOffset>
                </wp:positionV>
                <wp:extent cx="6400800" cy="0"/>
                <wp:effectExtent l="0" t="0" r="19050" b="19050"/>
                <wp:wrapNone/>
                <wp:docPr id="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50">
                          <a:solidFill>
                            <a:srgbClr val="0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0CB429" id="Line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8pt" to="474.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" strokecolor="teal" strokeweight="1.5pt"/>
            </w:pict>
          </mc:Fallback>
        </mc:AlternateContent>
      </w:r>
    </w:p>
    <w:p w14:paraId="7BC5851B" w14:textId="77777777" w:rsidR="009B7620" w:rsidRDefault="009B7620" w:rsidP="009B7620">
      <w:pPr>
        <w:rPr>
          <w:rFonts w:ascii="Trebuchet MS" w:hAnsi="Trebuchet MS"/>
          <w:b/>
          <w:u w:val="single"/>
        </w:rPr>
      </w:pPr>
      <w:r>
        <w:rPr>
          <w:rFonts w:ascii="Trebuchet MS" w:hAnsi="Trebuchet MS"/>
          <w:b/>
          <w:u w:val="single"/>
        </w:rPr>
        <w:t>Professional Achievements:</w:t>
      </w:r>
    </w:p>
    <w:p w14:paraId="63904422" w14:textId="77777777" w:rsidR="009B7620" w:rsidRDefault="009B7620" w:rsidP="009B7620">
      <w:pPr>
        <w:rPr>
          <w:rFonts w:ascii="Trebuchet MS" w:hAnsi="Trebuchet MS" w:cs="Arial"/>
          <w:color w:val="000000"/>
          <w:sz w:val="20"/>
          <w:szCs w:val="20"/>
        </w:rPr>
      </w:pPr>
    </w:p>
    <w:p w14:paraId="3092B8C6" w14:textId="77777777" w:rsidR="009B7620" w:rsidRPr="00E305CE" w:rsidRDefault="009B7620" w:rsidP="00E305CE">
      <w:pPr>
        <w:numPr>
          <w:ilvl w:val="0"/>
          <w:numId w:val="24"/>
        </w:numPr>
        <w:jc w:val="both"/>
        <w:rPr>
          <w:rFonts w:ascii="Trebuchet MS" w:hAnsi="Trebuchet MS" w:cs="Microsoft Sans Serif"/>
          <w:sz w:val="19"/>
          <w:szCs w:val="19"/>
        </w:rPr>
      </w:pPr>
      <w:r w:rsidRPr="00E305CE">
        <w:rPr>
          <w:rFonts w:ascii="Trebuchet MS" w:hAnsi="Trebuchet MS" w:cs="Microsoft Sans Serif"/>
          <w:sz w:val="19"/>
          <w:szCs w:val="19"/>
        </w:rPr>
        <w:t>Rewarded as the “Employ</w:t>
      </w:r>
      <w:r w:rsidR="00563BAF" w:rsidRPr="00E305CE">
        <w:rPr>
          <w:rFonts w:ascii="Trebuchet MS" w:hAnsi="Trebuchet MS" w:cs="Microsoft Sans Serif"/>
          <w:sz w:val="19"/>
          <w:szCs w:val="19"/>
        </w:rPr>
        <w:t>ee for the Quarter</w:t>
      </w:r>
      <w:r w:rsidRPr="00E305CE">
        <w:rPr>
          <w:rFonts w:ascii="Trebuchet MS" w:hAnsi="Trebuchet MS" w:cs="Microsoft Sans Serif"/>
          <w:sz w:val="19"/>
          <w:szCs w:val="19"/>
        </w:rPr>
        <w:t>”</w:t>
      </w:r>
    </w:p>
    <w:p w14:paraId="07C75767" w14:textId="77777777" w:rsidR="009B7620" w:rsidRPr="00E305CE" w:rsidRDefault="009B7620" w:rsidP="00E305CE">
      <w:pPr>
        <w:numPr>
          <w:ilvl w:val="0"/>
          <w:numId w:val="24"/>
        </w:numPr>
        <w:jc w:val="both"/>
        <w:rPr>
          <w:rFonts w:ascii="Trebuchet MS" w:hAnsi="Trebuchet MS" w:cs="Microsoft Sans Serif"/>
          <w:sz w:val="19"/>
          <w:szCs w:val="19"/>
        </w:rPr>
      </w:pPr>
      <w:r w:rsidRPr="00E305CE">
        <w:rPr>
          <w:rFonts w:ascii="Trebuchet MS" w:hAnsi="Trebuchet MS" w:cs="Microsoft Sans Serif"/>
          <w:sz w:val="19"/>
          <w:szCs w:val="19"/>
        </w:rPr>
        <w:t>Received significant appreciations from both HP as well as Client management for maintaining the accuracy levels and turn around time at 100%.</w:t>
      </w:r>
    </w:p>
    <w:p w14:paraId="0570CB3C" w14:textId="77777777" w:rsidR="009B7620" w:rsidRPr="00E305CE" w:rsidRDefault="009B7620" w:rsidP="00E305CE">
      <w:pPr>
        <w:numPr>
          <w:ilvl w:val="0"/>
          <w:numId w:val="24"/>
        </w:numPr>
        <w:jc w:val="both"/>
        <w:rPr>
          <w:rFonts w:ascii="Trebuchet MS" w:hAnsi="Trebuchet MS" w:cs="Microsoft Sans Serif"/>
          <w:sz w:val="19"/>
          <w:szCs w:val="19"/>
        </w:rPr>
      </w:pPr>
      <w:r w:rsidRPr="00E305CE">
        <w:rPr>
          <w:rFonts w:ascii="Trebuchet MS" w:hAnsi="Trebuchet MS" w:cs="Microsoft Sans Serif"/>
          <w:sz w:val="19"/>
          <w:szCs w:val="19"/>
        </w:rPr>
        <w:t>Represented the AR team for Client Visit and was made to elucidate the process flow of the AR process which was highly prized.</w:t>
      </w:r>
    </w:p>
    <w:p w14:paraId="533174D8" w14:textId="77777777" w:rsidR="009B7620" w:rsidRPr="00E305CE" w:rsidRDefault="009B7620" w:rsidP="00E305CE">
      <w:pPr>
        <w:numPr>
          <w:ilvl w:val="0"/>
          <w:numId w:val="24"/>
        </w:numPr>
        <w:jc w:val="both"/>
        <w:rPr>
          <w:rFonts w:ascii="Trebuchet MS" w:hAnsi="Trebuchet MS" w:cs="Microsoft Sans Serif"/>
          <w:sz w:val="19"/>
          <w:szCs w:val="19"/>
        </w:rPr>
      </w:pPr>
      <w:r w:rsidRPr="00E305CE">
        <w:rPr>
          <w:rFonts w:ascii="Trebuchet MS" w:hAnsi="Trebuchet MS" w:cs="Microsoft Sans Serif"/>
          <w:sz w:val="19"/>
          <w:szCs w:val="19"/>
        </w:rPr>
        <w:t>Turned the SLA from red to Green for an activity being crucial an</w:t>
      </w:r>
      <w:r w:rsidR="00181FE1" w:rsidRPr="00E305CE">
        <w:rPr>
          <w:rFonts w:ascii="Trebuchet MS" w:hAnsi="Trebuchet MS" w:cs="Microsoft Sans Serif"/>
          <w:sz w:val="19"/>
          <w:szCs w:val="19"/>
        </w:rPr>
        <w:t>d sustained it till the end</w:t>
      </w:r>
    </w:p>
    <w:p w14:paraId="2B5C5737" w14:textId="77777777" w:rsidR="009B7620" w:rsidRPr="00E305CE" w:rsidRDefault="009B7620" w:rsidP="00E305CE">
      <w:pPr>
        <w:numPr>
          <w:ilvl w:val="0"/>
          <w:numId w:val="24"/>
        </w:numPr>
        <w:jc w:val="both"/>
        <w:rPr>
          <w:rFonts w:ascii="Trebuchet MS" w:hAnsi="Trebuchet MS" w:cs="Microsoft Sans Serif"/>
          <w:sz w:val="19"/>
          <w:szCs w:val="19"/>
        </w:rPr>
      </w:pPr>
      <w:r w:rsidRPr="00E305CE">
        <w:rPr>
          <w:rFonts w:ascii="Trebuchet MS" w:hAnsi="Trebuchet MS" w:cs="Microsoft Sans Serif"/>
          <w:sz w:val="19"/>
          <w:szCs w:val="19"/>
        </w:rPr>
        <w:t>Implemented 4 Kaizens in the process, by which there was cost reduction, time saving, accuracy and TAT improvements and also reduction of manual intervention.</w:t>
      </w:r>
    </w:p>
    <w:p w14:paraId="108A9D2B" w14:textId="77777777" w:rsidR="00E052B8" w:rsidRPr="00E305CE" w:rsidRDefault="00E052B8" w:rsidP="00E305CE">
      <w:pPr>
        <w:numPr>
          <w:ilvl w:val="0"/>
          <w:numId w:val="24"/>
        </w:numPr>
        <w:jc w:val="both"/>
        <w:rPr>
          <w:rFonts w:ascii="Trebuchet MS" w:hAnsi="Trebuchet MS" w:cs="Microsoft Sans Serif"/>
          <w:sz w:val="19"/>
          <w:szCs w:val="19"/>
        </w:rPr>
      </w:pPr>
      <w:r w:rsidRPr="00E305CE">
        <w:rPr>
          <w:rFonts w:ascii="Trebuchet MS" w:hAnsi="Trebuchet MS" w:cs="Microsoft Sans Serif"/>
          <w:sz w:val="19"/>
          <w:szCs w:val="19"/>
        </w:rPr>
        <w:t>Rated as K- Significant exceeds Expectat (Key Performer)</w:t>
      </w:r>
      <w:r w:rsidR="003D0F53" w:rsidRPr="00E305CE">
        <w:rPr>
          <w:rFonts w:ascii="Trebuchet MS" w:hAnsi="Trebuchet MS" w:cs="Microsoft Sans Serif"/>
          <w:sz w:val="19"/>
          <w:szCs w:val="19"/>
        </w:rPr>
        <w:t xml:space="preserve"> </w:t>
      </w:r>
      <w:r w:rsidR="00563BAF" w:rsidRPr="00E305CE">
        <w:rPr>
          <w:rFonts w:ascii="Trebuchet MS" w:hAnsi="Trebuchet MS" w:cs="Microsoft Sans Serif"/>
          <w:sz w:val="19"/>
          <w:szCs w:val="19"/>
        </w:rPr>
        <w:t xml:space="preserve">and P+ </w:t>
      </w:r>
      <w:r w:rsidR="003D0F53" w:rsidRPr="00E305CE">
        <w:rPr>
          <w:rFonts w:ascii="Trebuchet MS" w:hAnsi="Trebuchet MS" w:cs="Microsoft Sans Serif"/>
          <w:sz w:val="19"/>
          <w:szCs w:val="19"/>
        </w:rPr>
        <w:t xml:space="preserve">in the </w:t>
      </w:r>
      <w:r w:rsidR="00563BAF" w:rsidRPr="00E305CE">
        <w:rPr>
          <w:rFonts w:ascii="Trebuchet MS" w:hAnsi="Trebuchet MS" w:cs="Microsoft Sans Serif"/>
          <w:sz w:val="19"/>
          <w:szCs w:val="19"/>
        </w:rPr>
        <w:t>various performance rating cycles.</w:t>
      </w:r>
    </w:p>
    <w:p w14:paraId="30BC3956" w14:textId="77777777" w:rsidR="009B7620" w:rsidRDefault="009B7620" w:rsidP="009B7620">
      <w:pPr>
        <w:ind w:left="360"/>
        <w:rPr>
          <w:rFonts w:ascii="Trebuchet MS" w:hAnsi="Trebuchet MS" w:cs="Arial"/>
          <w:color w:val="000000"/>
          <w:sz w:val="20"/>
          <w:szCs w:val="20"/>
        </w:rPr>
      </w:pPr>
    </w:p>
    <w:p w14:paraId="3FF0735B" w14:textId="77777777" w:rsidR="009B7620" w:rsidRDefault="003B3095" w:rsidP="0049685F">
      <w:r>
        <w:rPr>
          <w:rFonts w:ascii="Trebuchet MS" w:hAnsi="Trebuchet MS" w:cs="Arial"/>
          <w:noProof/>
          <w:color w:val="000000"/>
          <w:sz w:val="20"/>
          <w:szCs w:val="20"/>
          <w:lang w:val="en-IN" w:eastAsia="en-IN"/>
        </w:rPr>
        <mc:AlternateContent>
          <mc:Choice Requires="wps">
            <w:drawing>
              <wp:anchor distT="0" distB="0" distL="114300" distR="114300" simplePos="0" relativeHeight="251659264" behindDoc="0" locked="0" layoutInCell="1" allowOverlap="1" wp14:anchorId="18094804" wp14:editId="371C8022">
                <wp:simplePos x="0" y="0"/>
                <wp:positionH relativeFrom="column">
                  <wp:posOffset>-342900</wp:posOffset>
                </wp:positionH>
                <wp:positionV relativeFrom="paragraph">
                  <wp:posOffset>8255</wp:posOffset>
                </wp:positionV>
                <wp:extent cx="6400800" cy="0"/>
                <wp:effectExtent l="9525" t="17780" r="9525" b="1079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50">
                          <a:solidFill>
                            <a:srgbClr val="0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FA401"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65pt" to="47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" strokecolor="teal" strokeweight="1.5pt"/>
            </w:pict>
          </mc:Fallback>
        </mc:AlternateContent>
      </w:r>
    </w:p>
    <w:p w14:paraId="06863F1B" w14:textId="77777777" w:rsidR="00D7194F" w:rsidRDefault="00D7194F" w:rsidP="00D7194F">
      <w:pPr>
        <w:rPr>
          <w:rFonts w:ascii="Trebuchet MS" w:hAnsi="Trebuchet MS"/>
          <w:b/>
          <w:u w:val="single"/>
        </w:rPr>
      </w:pPr>
      <w:r>
        <w:rPr>
          <w:rFonts w:ascii="Trebuchet MS" w:hAnsi="Trebuchet MS"/>
          <w:b/>
          <w:u w:val="single"/>
        </w:rPr>
        <w:t>Educational Qualification:</w:t>
      </w:r>
    </w:p>
    <w:p w14:paraId="672FA880" w14:textId="77777777" w:rsidR="00E305CE" w:rsidRDefault="00E305CE" w:rsidP="00D7194F">
      <w:pPr>
        <w:rPr>
          <w:rFonts w:ascii="Trebuchet MS" w:hAnsi="Trebuchet MS"/>
          <w:b/>
          <w:u w:val="single"/>
        </w:rPr>
      </w:pPr>
    </w:p>
    <w:p w14:paraId="2A603175" w14:textId="77777777" w:rsidR="00E305CE" w:rsidRPr="00E305CE" w:rsidRDefault="00E305CE" w:rsidP="00E305CE">
      <w:pPr>
        <w:numPr>
          <w:ilvl w:val="0"/>
          <w:numId w:val="25"/>
        </w:numPr>
        <w:jc w:val="both"/>
        <w:rPr>
          <w:rFonts w:ascii="Trebuchet MS" w:hAnsi="Trebuchet MS" w:cs="Microsoft Sans Serif"/>
          <w:sz w:val="19"/>
          <w:szCs w:val="19"/>
        </w:rPr>
      </w:pPr>
      <w:r w:rsidRPr="00E305CE">
        <w:rPr>
          <w:rFonts w:ascii="Trebuchet MS" w:hAnsi="Trebuchet MS" w:cs="Microsoft Sans Serif"/>
          <w:sz w:val="19"/>
          <w:szCs w:val="19"/>
        </w:rPr>
        <w:t xml:space="preserve">MBA in Finance from </w:t>
      </w:r>
      <w:r>
        <w:rPr>
          <w:rFonts w:ascii="Trebuchet MS" w:hAnsi="Trebuchet MS" w:cs="Microsoft Sans Serif"/>
          <w:sz w:val="19"/>
          <w:szCs w:val="19"/>
        </w:rPr>
        <w:t>IGNOU, New Delhi</w:t>
      </w:r>
      <w:r w:rsidRPr="00E305CE">
        <w:rPr>
          <w:rFonts w:ascii="Trebuchet MS" w:hAnsi="Trebuchet MS" w:cs="Microsoft Sans Serif"/>
          <w:sz w:val="19"/>
          <w:szCs w:val="19"/>
        </w:rPr>
        <w:t xml:space="preserve"> </w:t>
      </w:r>
    </w:p>
    <w:p w14:paraId="4756321D" w14:textId="77777777" w:rsidR="00E305CE" w:rsidRPr="00E305CE" w:rsidRDefault="00E305CE" w:rsidP="00E305CE">
      <w:pPr>
        <w:numPr>
          <w:ilvl w:val="0"/>
          <w:numId w:val="25"/>
        </w:numPr>
        <w:jc w:val="both"/>
        <w:rPr>
          <w:rFonts w:ascii="Trebuchet MS" w:hAnsi="Trebuchet MS" w:cs="Microsoft Sans Serif"/>
          <w:sz w:val="19"/>
          <w:szCs w:val="19"/>
        </w:rPr>
      </w:pPr>
      <w:r w:rsidRPr="00E305CE">
        <w:rPr>
          <w:rFonts w:ascii="Trebuchet MS" w:hAnsi="Trebuchet MS" w:cs="Microsoft Sans Serif"/>
          <w:sz w:val="19"/>
          <w:szCs w:val="19"/>
        </w:rPr>
        <w:t xml:space="preserve">B.com from </w:t>
      </w:r>
      <w:r>
        <w:rPr>
          <w:rFonts w:ascii="Trebuchet MS" w:hAnsi="Trebuchet MS" w:cs="Microsoft Sans Serif"/>
          <w:sz w:val="19"/>
          <w:szCs w:val="19"/>
        </w:rPr>
        <w:t>Anna Adarsh College for women</w:t>
      </w:r>
      <w:r w:rsidRPr="00E305CE">
        <w:rPr>
          <w:rFonts w:ascii="Trebuchet MS" w:hAnsi="Trebuchet MS" w:cs="Microsoft Sans Serif"/>
          <w:sz w:val="19"/>
          <w:szCs w:val="19"/>
        </w:rPr>
        <w:t>, University of Madras</w:t>
      </w:r>
    </w:p>
    <w:p w14:paraId="50CD6FDB" w14:textId="77777777" w:rsidR="00E305CE" w:rsidRPr="00E305CE" w:rsidRDefault="00E305CE" w:rsidP="00E305CE">
      <w:pPr>
        <w:numPr>
          <w:ilvl w:val="0"/>
          <w:numId w:val="25"/>
        </w:numPr>
        <w:jc w:val="both"/>
        <w:rPr>
          <w:rFonts w:ascii="Trebuchet MS" w:hAnsi="Trebuchet MS" w:cs="Microsoft Sans Serif"/>
          <w:sz w:val="19"/>
          <w:szCs w:val="19"/>
        </w:rPr>
      </w:pPr>
      <w:r w:rsidRPr="00E305CE">
        <w:rPr>
          <w:rFonts w:ascii="Trebuchet MS" w:hAnsi="Trebuchet MS" w:cs="Microsoft Sans Serif"/>
          <w:sz w:val="19"/>
          <w:szCs w:val="19"/>
        </w:rPr>
        <w:t>Proficient in MS Office (Excel ,Word, PPT)</w:t>
      </w:r>
    </w:p>
    <w:p w14:paraId="7448FEEB" w14:textId="77777777" w:rsidR="00E305CE" w:rsidRPr="00E305CE" w:rsidRDefault="00E305CE" w:rsidP="00E305CE">
      <w:pPr>
        <w:numPr>
          <w:ilvl w:val="0"/>
          <w:numId w:val="25"/>
        </w:numPr>
        <w:jc w:val="both"/>
        <w:rPr>
          <w:rFonts w:ascii="Trebuchet MS" w:hAnsi="Trebuchet MS" w:cs="Microsoft Sans Serif"/>
          <w:sz w:val="19"/>
          <w:szCs w:val="19"/>
          <w:lang w:val="fr-FR"/>
        </w:rPr>
      </w:pPr>
      <w:r w:rsidRPr="00E305CE">
        <w:rPr>
          <w:rFonts w:ascii="Trebuchet MS" w:hAnsi="Trebuchet MS" w:cs="Microsoft Sans Serif"/>
          <w:sz w:val="19"/>
          <w:szCs w:val="19"/>
          <w:lang w:val="fr-FR"/>
        </w:rPr>
        <w:t xml:space="preserve">ERP Exposure: SAP, Oracle, </w:t>
      </w:r>
      <w:r>
        <w:rPr>
          <w:rFonts w:ascii="Trebuchet MS" w:hAnsi="Trebuchet MS" w:cs="Microsoft Sans Serif"/>
          <w:sz w:val="19"/>
          <w:szCs w:val="19"/>
          <w:lang w:val="fr-FR"/>
        </w:rPr>
        <w:t>SYACC.</w:t>
      </w:r>
    </w:p>
    <w:p w14:paraId="2F687FD3" w14:textId="77777777" w:rsidR="003F16E5" w:rsidRPr="00E305CE" w:rsidRDefault="003B3095" w:rsidP="003F16E5">
      <w:pPr>
        <w:ind w:left="360"/>
        <w:rPr>
          <w:rFonts w:ascii="Trebuchet MS" w:hAnsi="Trebuchet MS" w:cs="Arial"/>
          <w:color w:val="000000"/>
          <w:sz w:val="20"/>
          <w:szCs w:val="20"/>
          <w:lang w:val="fr-FR"/>
        </w:rPr>
      </w:pPr>
      <w:r>
        <w:rPr>
          <w:rFonts w:ascii="Trebuchet MS" w:hAnsi="Trebuchet MS" w:cs="Arial"/>
          <w:noProof/>
          <w:color w:val="000000"/>
          <w:sz w:val="20"/>
          <w:szCs w:val="20"/>
          <w:lang w:val="en-IN" w:eastAsia="en-IN"/>
        </w:rPr>
        <mc:AlternateContent>
          <mc:Choice Requires="wps">
            <w:drawing>
              <wp:anchor distT="0" distB="0" distL="114300" distR="114300" simplePos="0" relativeHeight="251658240" behindDoc="0" locked="0" layoutInCell="1" allowOverlap="1" wp14:anchorId="5B6C5CCC" wp14:editId="6730E85B">
                <wp:simplePos x="0" y="0"/>
                <wp:positionH relativeFrom="column">
                  <wp:posOffset>-427355</wp:posOffset>
                </wp:positionH>
                <wp:positionV relativeFrom="paragraph">
                  <wp:posOffset>138430</wp:posOffset>
                </wp:positionV>
                <wp:extent cx="6400800" cy="0"/>
                <wp:effectExtent l="10795" t="14605" r="17780" b="1397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50">
                          <a:solidFill>
                            <a:srgbClr val="0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0CE62"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5pt,10.9pt" to="470.3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" strokecolor="teal" strokeweight="1.5pt"/>
            </w:pict>
          </mc:Fallback>
        </mc:AlternateContent>
      </w:r>
    </w:p>
    <w:p w14:paraId="56FC7E45" w14:textId="77777777" w:rsidR="008A5E9A" w:rsidRPr="00E305CE" w:rsidRDefault="008A5E9A" w:rsidP="003F16E5">
      <w:pPr>
        <w:rPr>
          <w:rFonts w:ascii="Trebuchet MS" w:hAnsi="Trebuchet MS"/>
          <w:b/>
          <w:u w:val="single"/>
          <w:lang w:val="fr-FR"/>
        </w:rPr>
      </w:pPr>
    </w:p>
    <w:p w14:paraId="2F84F4E2" w14:textId="77777777" w:rsidR="003444AB" w:rsidRPr="003F16E5" w:rsidRDefault="003444AB" w:rsidP="003F16E5">
      <w:pPr>
        <w:rPr>
          <w:rFonts w:ascii="Trebuchet MS" w:hAnsi="Trebuchet MS" w:cs="Arial"/>
          <w:color w:val="000000"/>
          <w:sz w:val="20"/>
          <w:szCs w:val="20"/>
        </w:rPr>
      </w:pPr>
      <w:r>
        <w:rPr>
          <w:rFonts w:ascii="Trebuchet MS" w:hAnsi="Trebuchet MS"/>
          <w:b/>
          <w:u w:val="single"/>
        </w:rPr>
        <w:t>Personal Traits:</w:t>
      </w:r>
    </w:p>
    <w:p w14:paraId="1AB35773" w14:textId="77777777" w:rsidR="003444AB" w:rsidRDefault="003444AB" w:rsidP="00D7194F">
      <w:pPr>
        <w:rPr>
          <w:rFonts w:ascii="Trebuchet MS" w:hAnsi="Trebuchet MS" w:cs="Arial"/>
          <w:color w:val="000000"/>
          <w:sz w:val="20"/>
          <w:szCs w:val="20"/>
        </w:rPr>
      </w:pPr>
    </w:p>
    <w:p w14:paraId="6D2E85FB" w14:textId="77777777" w:rsidR="00201BBC" w:rsidRPr="00201BBC" w:rsidRDefault="00201BBC" w:rsidP="00201BBC">
      <w:pPr>
        <w:rPr>
          <w:rFonts w:ascii="Trebuchet MS" w:hAnsi="Trebuchet MS"/>
          <w:sz w:val="19"/>
          <w:szCs w:val="19"/>
        </w:rPr>
      </w:pPr>
      <w:r w:rsidRPr="00201BBC">
        <w:rPr>
          <w:rFonts w:ascii="Trebuchet MS" w:hAnsi="Trebuchet MS"/>
          <w:sz w:val="19"/>
          <w:szCs w:val="19"/>
        </w:rPr>
        <w:t>Father Name</w:t>
      </w:r>
      <w:r w:rsidRPr="00201BBC">
        <w:rPr>
          <w:rFonts w:ascii="Trebuchet MS" w:hAnsi="Trebuchet MS"/>
          <w:sz w:val="19"/>
          <w:szCs w:val="19"/>
        </w:rPr>
        <w:tab/>
      </w:r>
      <w:r w:rsidRPr="00201BBC">
        <w:rPr>
          <w:rFonts w:ascii="Trebuchet MS" w:hAnsi="Trebuchet MS"/>
          <w:sz w:val="19"/>
          <w:szCs w:val="19"/>
        </w:rPr>
        <w:tab/>
        <w:t>:</w:t>
      </w:r>
      <w:r w:rsidRPr="00201BBC">
        <w:rPr>
          <w:rFonts w:ascii="Trebuchet MS" w:hAnsi="Trebuchet MS"/>
          <w:sz w:val="19"/>
          <w:szCs w:val="19"/>
        </w:rPr>
        <w:tab/>
        <w:t>Raghuram. D</w:t>
      </w:r>
    </w:p>
    <w:p w14:paraId="2CD6D8A8" w14:textId="77777777" w:rsidR="00201BBC" w:rsidRPr="00201BBC" w:rsidRDefault="00201BBC" w:rsidP="00201BBC">
      <w:pPr>
        <w:rPr>
          <w:rFonts w:ascii="Trebuchet MS" w:hAnsi="Trebuchet MS"/>
          <w:sz w:val="19"/>
          <w:szCs w:val="19"/>
        </w:rPr>
      </w:pPr>
      <w:r w:rsidRPr="00201BBC">
        <w:rPr>
          <w:rFonts w:ascii="Trebuchet MS" w:hAnsi="Trebuchet MS"/>
          <w:sz w:val="19"/>
          <w:szCs w:val="19"/>
        </w:rPr>
        <w:t>Date of Birth</w:t>
      </w:r>
      <w:r w:rsidRPr="00201BBC">
        <w:rPr>
          <w:rFonts w:ascii="Trebuchet MS" w:hAnsi="Trebuchet MS"/>
          <w:sz w:val="19"/>
          <w:szCs w:val="19"/>
        </w:rPr>
        <w:tab/>
      </w:r>
      <w:r w:rsidRPr="00201BBC">
        <w:rPr>
          <w:rFonts w:ascii="Trebuchet MS" w:hAnsi="Trebuchet MS"/>
          <w:sz w:val="19"/>
          <w:szCs w:val="19"/>
        </w:rPr>
        <w:tab/>
        <w:t>:</w:t>
      </w:r>
      <w:r w:rsidRPr="00201BBC">
        <w:rPr>
          <w:rFonts w:ascii="Trebuchet MS" w:hAnsi="Trebuchet MS"/>
          <w:sz w:val="19"/>
          <w:szCs w:val="19"/>
        </w:rPr>
        <w:tab/>
        <w:t>30-12-1988</w:t>
      </w:r>
    </w:p>
    <w:p w14:paraId="49428337" w14:textId="77777777" w:rsidR="00201BBC" w:rsidRPr="00201BBC" w:rsidRDefault="00201BBC" w:rsidP="00201BBC">
      <w:pPr>
        <w:rPr>
          <w:rFonts w:ascii="Trebuchet MS" w:hAnsi="Trebuchet MS"/>
          <w:sz w:val="19"/>
          <w:szCs w:val="19"/>
        </w:rPr>
      </w:pPr>
      <w:r w:rsidRPr="00201BBC">
        <w:rPr>
          <w:rFonts w:ascii="Trebuchet MS" w:hAnsi="Trebuchet MS"/>
          <w:sz w:val="19"/>
          <w:szCs w:val="19"/>
        </w:rPr>
        <w:t>Marital Status</w:t>
      </w:r>
      <w:r w:rsidRPr="00201BBC">
        <w:rPr>
          <w:rFonts w:ascii="Trebuchet MS" w:hAnsi="Trebuchet MS"/>
          <w:sz w:val="19"/>
          <w:szCs w:val="19"/>
        </w:rPr>
        <w:tab/>
      </w:r>
      <w:r w:rsidRPr="00201BBC">
        <w:rPr>
          <w:rFonts w:ascii="Trebuchet MS" w:hAnsi="Trebuchet MS"/>
          <w:sz w:val="19"/>
          <w:szCs w:val="19"/>
        </w:rPr>
        <w:tab/>
        <w:t>:</w:t>
      </w:r>
      <w:r w:rsidRPr="00201BBC">
        <w:rPr>
          <w:rFonts w:ascii="Trebuchet MS" w:hAnsi="Trebuchet MS"/>
          <w:sz w:val="19"/>
          <w:szCs w:val="19"/>
        </w:rPr>
        <w:tab/>
      </w:r>
      <w:r w:rsidR="00B00F92">
        <w:rPr>
          <w:rFonts w:ascii="Trebuchet MS" w:hAnsi="Trebuchet MS"/>
          <w:sz w:val="19"/>
          <w:szCs w:val="19"/>
        </w:rPr>
        <w:t>Married</w:t>
      </w:r>
    </w:p>
    <w:p w14:paraId="17B0BB2F" w14:textId="77777777" w:rsidR="00201BBC" w:rsidRPr="00201BBC" w:rsidRDefault="00201BBC" w:rsidP="00201BBC">
      <w:pPr>
        <w:rPr>
          <w:rFonts w:ascii="Trebuchet MS" w:hAnsi="Trebuchet MS"/>
          <w:sz w:val="19"/>
          <w:szCs w:val="19"/>
        </w:rPr>
      </w:pPr>
      <w:r w:rsidRPr="00201BBC">
        <w:rPr>
          <w:rFonts w:ascii="Trebuchet MS" w:hAnsi="Trebuchet MS"/>
          <w:sz w:val="19"/>
          <w:szCs w:val="19"/>
        </w:rPr>
        <w:t>Languages Known</w:t>
      </w:r>
      <w:r w:rsidRPr="00201BBC">
        <w:rPr>
          <w:rFonts w:ascii="Trebuchet MS" w:hAnsi="Trebuchet MS"/>
          <w:sz w:val="19"/>
          <w:szCs w:val="19"/>
        </w:rPr>
        <w:tab/>
        <w:t>:</w:t>
      </w:r>
      <w:r w:rsidRPr="00201BBC">
        <w:rPr>
          <w:rFonts w:ascii="Trebuchet MS" w:hAnsi="Trebuchet MS"/>
          <w:sz w:val="19"/>
          <w:szCs w:val="19"/>
        </w:rPr>
        <w:tab/>
        <w:t>English, Telugu, Tamil &amp; Hindi</w:t>
      </w:r>
    </w:p>
    <w:p w14:paraId="7209CA9F" w14:textId="77777777" w:rsidR="00201BBC" w:rsidRPr="00201BBC" w:rsidRDefault="00201BBC" w:rsidP="00201BBC">
      <w:pPr>
        <w:ind w:left="2160" w:hanging="2160"/>
        <w:rPr>
          <w:rFonts w:ascii="Trebuchet MS" w:hAnsi="Trebuchet MS"/>
          <w:sz w:val="19"/>
          <w:szCs w:val="19"/>
        </w:rPr>
      </w:pPr>
      <w:r w:rsidRPr="00201BBC">
        <w:rPr>
          <w:rFonts w:ascii="Trebuchet MS" w:hAnsi="Trebuchet MS"/>
          <w:sz w:val="19"/>
          <w:szCs w:val="19"/>
        </w:rPr>
        <w:t>Address</w:t>
      </w:r>
      <w:r w:rsidRPr="00201BBC">
        <w:rPr>
          <w:rFonts w:ascii="Trebuchet MS" w:hAnsi="Trebuchet MS"/>
          <w:sz w:val="19"/>
          <w:szCs w:val="19"/>
        </w:rPr>
        <w:tab/>
        <w:t>:</w:t>
      </w:r>
      <w:r w:rsidRPr="00201BBC">
        <w:rPr>
          <w:rFonts w:ascii="Trebuchet MS" w:hAnsi="Trebuchet MS"/>
          <w:sz w:val="19"/>
          <w:szCs w:val="19"/>
        </w:rPr>
        <w:tab/>
      </w:r>
      <w:r w:rsidR="0024332E">
        <w:rPr>
          <w:rFonts w:ascii="Trebuchet MS" w:hAnsi="Trebuchet MS"/>
          <w:sz w:val="19"/>
          <w:szCs w:val="19"/>
        </w:rPr>
        <w:t>Kelambakkam.</w:t>
      </w:r>
    </w:p>
    <w:p w14:paraId="7CAF19B6" w14:textId="77777777" w:rsidR="00201BBC" w:rsidRPr="00201BBC" w:rsidRDefault="00201BBC" w:rsidP="00201BBC">
      <w:pPr>
        <w:rPr>
          <w:rFonts w:ascii="Trebuchet MS" w:hAnsi="Trebuchet MS"/>
          <w:b/>
          <w:sz w:val="19"/>
          <w:szCs w:val="19"/>
          <w:u w:val="single"/>
        </w:rPr>
      </w:pPr>
    </w:p>
    <w:p w14:paraId="647A674E" w14:textId="77777777" w:rsidR="00201BBC" w:rsidRPr="00201BBC" w:rsidRDefault="00201BBC" w:rsidP="00201BBC">
      <w:pPr>
        <w:rPr>
          <w:rFonts w:ascii="Trebuchet MS" w:hAnsi="Trebuchet MS"/>
          <w:sz w:val="19"/>
          <w:szCs w:val="19"/>
        </w:rPr>
      </w:pPr>
      <w:r w:rsidRPr="00201BBC">
        <w:rPr>
          <w:rFonts w:ascii="Trebuchet MS" w:hAnsi="Trebuchet MS"/>
          <w:b/>
          <w:sz w:val="19"/>
          <w:szCs w:val="19"/>
          <w:u w:val="single"/>
        </w:rPr>
        <w:t>Passport &amp; Visa Details</w:t>
      </w:r>
      <w:r w:rsidRPr="00201BBC">
        <w:rPr>
          <w:rFonts w:ascii="Trebuchet MS" w:hAnsi="Trebuchet MS"/>
          <w:sz w:val="19"/>
          <w:szCs w:val="19"/>
        </w:rPr>
        <w:tab/>
      </w:r>
    </w:p>
    <w:p w14:paraId="46DA15D8" w14:textId="77777777" w:rsidR="00201BBC" w:rsidRPr="00201BBC" w:rsidRDefault="00201BBC" w:rsidP="00201BBC">
      <w:pPr>
        <w:ind w:firstLine="720"/>
        <w:rPr>
          <w:rFonts w:ascii="Trebuchet MS" w:hAnsi="Trebuchet MS"/>
          <w:sz w:val="19"/>
          <w:szCs w:val="19"/>
        </w:rPr>
      </w:pPr>
      <w:r w:rsidRPr="00201BBC">
        <w:rPr>
          <w:rFonts w:ascii="Trebuchet MS" w:hAnsi="Trebuchet MS"/>
          <w:sz w:val="19"/>
          <w:szCs w:val="19"/>
        </w:rPr>
        <w:t>Passport No</w:t>
      </w:r>
      <w:r w:rsidRPr="00201BBC">
        <w:rPr>
          <w:rFonts w:ascii="Trebuchet MS" w:hAnsi="Trebuchet MS"/>
          <w:sz w:val="19"/>
          <w:szCs w:val="19"/>
        </w:rPr>
        <w:tab/>
        <w:t>:</w:t>
      </w:r>
      <w:r w:rsidRPr="00201BBC">
        <w:rPr>
          <w:rFonts w:ascii="Trebuchet MS" w:hAnsi="Trebuchet MS"/>
          <w:sz w:val="19"/>
          <w:szCs w:val="19"/>
        </w:rPr>
        <w:tab/>
        <w:t>G8009321</w:t>
      </w:r>
    </w:p>
    <w:p w14:paraId="3784D8A2" w14:textId="77777777" w:rsidR="00201BBC" w:rsidRPr="00201BBC" w:rsidRDefault="00201BBC" w:rsidP="00201BBC">
      <w:pPr>
        <w:ind w:firstLine="720"/>
        <w:rPr>
          <w:rFonts w:ascii="Trebuchet MS" w:hAnsi="Trebuchet MS"/>
          <w:sz w:val="19"/>
          <w:szCs w:val="19"/>
        </w:rPr>
      </w:pPr>
      <w:r w:rsidRPr="00201BBC">
        <w:rPr>
          <w:rFonts w:ascii="Trebuchet MS" w:hAnsi="Trebuchet MS"/>
          <w:sz w:val="19"/>
          <w:szCs w:val="19"/>
        </w:rPr>
        <w:t>Valid Till</w:t>
      </w:r>
      <w:r w:rsidRPr="00201BBC">
        <w:rPr>
          <w:rFonts w:ascii="Trebuchet MS" w:hAnsi="Trebuchet MS"/>
          <w:sz w:val="19"/>
          <w:szCs w:val="19"/>
        </w:rPr>
        <w:tab/>
        <w:t>:</w:t>
      </w:r>
      <w:r w:rsidRPr="00201BBC">
        <w:rPr>
          <w:rFonts w:ascii="Trebuchet MS" w:hAnsi="Trebuchet MS"/>
          <w:sz w:val="19"/>
          <w:szCs w:val="19"/>
        </w:rPr>
        <w:tab/>
        <w:t>30/04/2018</w:t>
      </w:r>
    </w:p>
    <w:p w14:paraId="7E779E88" w14:textId="77777777" w:rsidR="00201BBC" w:rsidRDefault="00201BBC" w:rsidP="00201BBC">
      <w:pPr>
        <w:ind w:firstLine="720"/>
        <w:rPr>
          <w:rFonts w:ascii="Trebuchet MS" w:hAnsi="Trebuchet MS" w:cs="Arial"/>
          <w:noProof/>
          <w:color w:val="000000"/>
          <w:sz w:val="20"/>
          <w:szCs w:val="20"/>
          <w:lang w:val="en-IN" w:eastAsia="en-IN"/>
        </w:rPr>
      </w:pPr>
      <w:r>
        <w:rPr>
          <w:rFonts w:ascii="Trebuchet MS" w:hAnsi="Trebuchet MS" w:cs="Arial"/>
          <w:noProof/>
          <w:color w:val="000000"/>
          <w:sz w:val="20"/>
          <w:szCs w:val="20"/>
          <w:lang w:val="en-IN" w:eastAsia="en-IN"/>
        </w:rPr>
        <mc:AlternateContent>
          <mc:Choice Requires="wps">
            <w:drawing>
              <wp:anchor distT="0" distB="0" distL="114300" distR="114300" simplePos="0" relativeHeight="251664384" behindDoc="0" locked="0" layoutInCell="1" allowOverlap="1" wp14:anchorId="44662310" wp14:editId="1D5BE725">
                <wp:simplePos x="0" y="0"/>
                <wp:positionH relativeFrom="column">
                  <wp:posOffset>-274955</wp:posOffset>
                </wp:positionH>
                <wp:positionV relativeFrom="paragraph">
                  <wp:posOffset>399415</wp:posOffset>
                </wp:positionV>
                <wp:extent cx="6400800" cy="0"/>
                <wp:effectExtent l="0" t="0" r="19050" b="1905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50">
                          <a:solidFill>
                            <a:srgbClr val="0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851A1" id="Line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5pt,31.45pt" to="482.3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" strokecolor="teal" strokeweight="1.5pt"/>
            </w:pict>
          </mc:Fallback>
        </mc:AlternateContent>
      </w:r>
      <w:r w:rsidRPr="00201BBC">
        <w:rPr>
          <w:rFonts w:ascii="Trebuchet MS" w:hAnsi="Trebuchet MS"/>
          <w:sz w:val="19"/>
          <w:szCs w:val="19"/>
        </w:rPr>
        <w:t>Visa</w:t>
      </w:r>
      <w:r w:rsidRPr="00201BBC">
        <w:rPr>
          <w:rFonts w:ascii="Trebuchet MS" w:hAnsi="Trebuchet MS"/>
          <w:sz w:val="19"/>
          <w:szCs w:val="19"/>
        </w:rPr>
        <w:tab/>
      </w:r>
      <w:r w:rsidRPr="00201BBC">
        <w:rPr>
          <w:rFonts w:ascii="Trebuchet MS" w:hAnsi="Trebuchet MS"/>
          <w:sz w:val="19"/>
          <w:szCs w:val="19"/>
        </w:rPr>
        <w:tab/>
        <w:t>:</w:t>
      </w:r>
      <w:r w:rsidRPr="00201BBC">
        <w:rPr>
          <w:rFonts w:ascii="Trebuchet MS" w:hAnsi="Trebuchet MS"/>
          <w:sz w:val="19"/>
          <w:szCs w:val="19"/>
        </w:rPr>
        <w:tab/>
      </w:r>
      <w:r w:rsidRPr="00201BBC">
        <w:rPr>
          <w:rFonts w:ascii="Trebuchet MS" w:hAnsi="Trebuchet MS"/>
          <w:b/>
          <w:sz w:val="19"/>
          <w:szCs w:val="19"/>
        </w:rPr>
        <w:t xml:space="preserve">US B1 </w:t>
      </w:r>
      <w:r w:rsidRPr="00201BBC">
        <w:rPr>
          <w:rFonts w:ascii="Trebuchet MS" w:hAnsi="Trebuchet MS"/>
          <w:sz w:val="19"/>
          <w:szCs w:val="19"/>
        </w:rPr>
        <w:t>valid till 2022.</w:t>
      </w:r>
      <w:r w:rsidRPr="00201BBC">
        <w:rPr>
          <w:rFonts w:ascii="Trebuchet MS" w:hAnsi="Trebuchet MS" w:cs="Arial"/>
          <w:noProof/>
          <w:color w:val="000000"/>
          <w:sz w:val="20"/>
          <w:szCs w:val="20"/>
          <w:lang w:val="en-IN" w:eastAsia="en-IN"/>
        </w:rPr>
        <w:t xml:space="preserve"> </w:t>
      </w:r>
    </w:p>
    <w:p w14:paraId="4E09C5E2" w14:textId="77777777" w:rsidR="00A17F06" w:rsidRDefault="00A17F06" w:rsidP="00201BBC">
      <w:pPr>
        <w:ind w:firstLine="720"/>
        <w:rPr>
          <w:rFonts w:ascii="Trebuchet MS" w:hAnsi="Trebuchet MS" w:cs="Arial"/>
          <w:noProof/>
          <w:color w:val="000000"/>
          <w:sz w:val="20"/>
          <w:szCs w:val="20"/>
          <w:lang w:val="en-IN" w:eastAsia="en-IN"/>
        </w:rPr>
      </w:pPr>
    </w:p>
    <w:p w14:paraId="67F96051" w14:textId="77777777" w:rsidR="00A17F06" w:rsidRDefault="00A17F06" w:rsidP="00201BBC">
      <w:pPr>
        <w:ind w:firstLine="720"/>
        <w:rPr>
          <w:rFonts w:ascii="Trebuchet MS" w:hAnsi="Trebuchet MS" w:cs="Arial"/>
          <w:noProof/>
          <w:color w:val="000000"/>
          <w:sz w:val="20"/>
          <w:szCs w:val="20"/>
          <w:lang w:val="en-IN" w:eastAsia="en-IN"/>
        </w:rPr>
      </w:pPr>
    </w:p>
    <w:p w14:paraId="64F0EEDF" w14:textId="77777777" w:rsidR="00A17F06" w:rsidRDefault="00A17F06" w:rsidP="00201BBC">
      <w:pPr>
        <w:ind w:firstLine="720"/>
        <w:rPr>
          <w:rFonts w:ascii="Trebuchet MS" w:hAnsi="Trebuchet MS" w:cs="Arial"/>
          <w:noProof/>
          <w:color w:val="000000"/>
          <w:sz w:val="20"/>
          <w:szCs w:val="20"/>
          <w:lang w:val="en-IN" w:eastAsia="en-IN"/>
        </w:rPr>
      </w:pPr>
    </w:p>
    <w:p w14:paraId="0A08CCFD" w14:textId="77777777" w:rsidR="00A17F06" w:rsidRDefault="00A17F06" w:rsidP="00201BBC">
      <w:pPr>
        <w:ind w:firstLine="720"/>
        <w:rPr>
          <w:rFonts w:ascii="Trebuchet MS" w:eastAsia="Calibri" w:hAnsi="Trebuchet MS"/>
          <w:sz w:val="19"/>
          <w:szCs w:val="19"/>
        </w:rPr>
      </w:pPr>
      <w:r w:rsidRPr="00A17F06">
        <w:rPr>
          <w:rFonts w:ascii="Trebuchet MS" w:eastAsia="Calibri" w:hAnsi="Trebuchet MS"/>
          <w:sz w:val="19"/>
          <w:szCs w:val="19"/>
        </w:rPr>
        <w:t xml:space="preserve">  I hereby declare that all the above information is true to best of my knowledge.</w:t>
      </w:r>
      <w:r w:rsidRPr="00A17F06">
        <w:rPr>
          <w:rFonts w:ascii="Trebuchet MS" w:eastAsia="Calibri" w:hAnsi="Trebuchet MS"/>
          <w:sz w:val="19"/>
          <w:szCs w:val="19"/>
        </w:rPr>
        <w:tab/>
      </w:r>
    </w:p>
    <w:p w14:paraId="0EACAF93" w14:textId="77777777" w:rsidR="00A17F06" w:rsidRDefault="00A17F06" w:rsidP="00201BBC">
      <w:pPr>
        <w:ind w:firstLine="720"/>
        <w:rPr>
          <w:rFonts w:ascii="Trebuchet MS" w:eastAsia="Calibri" w:hAnsi="Trebuchet MS"/>
          <w:sz w:val="19"/>
          <w:szCs w:val="19"/>
        </w:rPr>
      </w:pPr>
    </w:p>
    <w:p w14:paraId="11D84D95" w14:textId="77777777" w:rsidR="00A17F06" w:rsidRDefault="00A17F06" w:rsidP="00A17F06">
      <w:pPr>
        <w:rPr>
          <w:rFonts w:ascii="Trebuchet MS" w:eastAsia="Calibri" w:hAnsi="Trebuchet MS"/>
          <w:sz w:val="19"/>
          <w:szCs w:val="19"/>
        </w:rPr>
      </w:pPr>
    </w:p>
    <w:p w14:paraId="322502EE" w14:textId="77777777" w:rsidR="00A17F06" w:rsidRDefault="00A17F06" w:rsidP="00A17F06">
      <w:pPr>
        <w:rPr>
          <w:rFonts w:ascii="Trebuchet MS" w:eastAsia="Calibri" w:hAnsi="Trebuchet MS"/>
          <w:sz w:val="19"/>
          <w:szCs w:val="19"/>
        </w:rPr>
      </w:pPr>
      <w:r>
        <w:rPr>
          <w:rFonts w:ascii="Trebuchet MS" w:eastAsia="Calibri" w:hAnsi="Trebuchet MS"/>
          <w:sz w:val="19"/>
          <w:szCs w:val="19"/>
        </w:rPr>
        <w:t>Regards,</w:t>
      </w:r>
    </w:p>
    <w:p w14:paraId="50EE27F8" w14:textId="77777777" w:rsidR="00A17F06" w:rsidRDefault="00A17F06" w:rsidP="00A17F06">
      <w:pPr>
        <w:rPr>
          <w:rFonts w:ascii="Trebuchet MS" w:eastAsia="Calibri" w:hAnsi="Trebuchet MS"/>
          <w:sz w:val="19"/>
          <w:szCs w:val="19"/>
        </w:rPr>
      </w:pPr>
      <w:r>
        <w:rPr>
          <w:rFonts w:ascii="Trebuchet MS" w:eastAsia="Calibri" w:hAnsi="Trebuchet MS"/>
          <w:sz w:val="19"/>
          <w:szCs w:val="19"/>
        </w:rPr>
        <w:t xml:space="preserve">Harini </w:t>
      </w:r>
      <w:r w:rsidR="0024332E">
        <w:rPr>
          <w:rFonts w:ascii="Trebuchet MS" w:eastAsia="Calibri" w:hAnsi="Trebuchet MS"/>
          <w:sz w:val="19"/>
          <w:szCs w:val="19"/>
        </w:rPr>
        <w:t>D</w:t>
      </w:r>
    </w:p>
    <w:p w14:paraId="5B80482F" w14:textId="77777777" w:rsidR="00A17F06" w:rsidRDefault="00A17F06" w:rsidP="00A17F06">
      <w:pPr>
        <w:rPr>
          <w:rFonts w:ascii="Trebuchet MS" w:eastAsia="Calibri" w:hAnsi="Trebuchet MS"/>
          <w:sz w:val="19"/>
          <w:szCs w:val="19"/>
        </w:rPr>
      </w:pPr>
      <w:r>
        <w:rPr>
          <w:rFonts w:ascii="Trebuchet MS" w:eastAsia="Calibri" w:hAnsi="Trebuchet MS"/>
          <w:sz w:val="19"/>
          <w:szCs w:val="19"/>
        </w:rPr>
        <w:t>Chennai</w:t>
      </w:r>
    </w:p>
    <w:p w14:paraId="635E0CE9" w14:textId="77777777" w:rsidR="00A17F06" w:rsidRPr="00A17F06" w:rsidRDefault="00A17F06" w:rsidP="00201BBC">
      <w:pPr>
        <w:ind w:firstLine="720"/>
        <w:rPr>
          <w:rFonts w:ascii="Trebuchet MS" w:hAnsi="Trebuchet MS"/>
          <w:sz w:val="19"/>
          <w:szCs w:val="19"/>
        </w:rPr>
      </w:pPr>
    </w:p>
    <w:sectPr w:rsidR="00A17F06" w:rsidRPr="00A17F0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pt;height:14.5pt" o:bullet="t">
        <v:imagedata r:id="rId1" o:title="clip_image001"/>
      </v:shape>
    </w:pict>
  </w:numPicBullet>
  <w:abstractNum w:abstractNumId="0" w15:restartNumberingAfterBreak="0">
    <w:nsid w:val="00D21D9D"/>
    <w:multiLevelType w:val="hybridMultilevel"/>
    <w:tmpl w:val="8990D9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1A537E9"/>
    <w:multiLevelType w:val="hybridMultilevel"/>
    <w:tmpl w:val="3858D0C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FFD1B3A"/>
    <w:multiLevelType w:val="hybridMultilevel"/>
    <w:tmpl w:val="40042AE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D6040D"/>
    <w:multiLevelType w:val="hybridMultilevel"/>
    <w:tmpl w:val="2CC620A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4" w15:restartNumberingAfterBreak="0">
    <w:nsid w:val="12631B3E"/>
    <w:multiLevelType w:val="hybridMultilevel"/>
    <w:tmpl w:val="7A00E01E"/>
    <w:lvl w:ilvl="0" w:tplc="0409000B">
      <w:start w:val="1"/>
      <w:numFmt w:val="bullet"/>
      <w:lvlText w:val=""/>
      <w:lvlJc w:val="left"/>
      <w:pPr>
        <w:tabs>
          <w:tab w:val="num" w:pos="1473"/>
        </w:tabs>
        <w:ind w:left="1473" w:hanging="360"/>
      </w:pPr>
      <w:rPr>
        <w:rFonts w:ascii="Wingdings" w:hAnsi="Wingdings" w:hint="default"/>
      </w:rPr>
    </w:lvl>
    <w:lvl w:ilvl="1" w:tplc="04090003" w:tentative="1">
      <w:start w:val="1"/>
      <w:numFmt w:val="bullet"/>
      <w:lvlText w:val="o"/>
      <w:lvlJc w:val="left"/>
      <w:pPr>
        <w:tabs>
          <w:tab w:val="num" w:pos="2193"/>
        </w:tabs>
        <w:ind w:left="2193" w:hanging="360"/>
      </w:pPr>
      <w:rPr>
        <w:rFonts w:ascii="Courier New" w:hAnsi="Courier New" w:hint="default"/>
      </w:rPr>
    </w:lvl>
    <w:lvl w:ilvl="2" w:tplc="04090005" w:tentative="1">
      <w:start w:val="1"/>
      <w:numFmt w:val="bullet"/>
      <w:lvlText w:val=""/>
      <w:lvlJc w:val="left"/>
      <w:pPr>
        <w:tabs>
          <w:tab w:val="num" w:pos="2913"/>
        </w:tabs>
        <w:ind w:left="2913" w:hanging="360"/>
      </w:pPr>
      <w:rPr>
        <w:rFonts w:ascii="Wingdings" w:hAnsi="Wingdings" w:hint="default"/>
      </w:rPr>
    </w:lvl>
    <w:lvl w:ilvl="3" w:tplc="04090001" w:tentative="1">
      <w:start w:val="1"/>
      <w:numFmt w:val="bullet"/>
      <w:lvlText w:val=""/>
      <w:lvlJc w:val="left"/>
      <w:pPr>
        <w:tabs>
          <w:tab w:val="num" w:pos="3633"/>
        </w:tabs>
        <w:ind w:left="3633" w:hanging="360"/>
      </w:pPr>
      <w:rPr>
        <w:rFonts w:ascii="Symbol" w:hAnsi="Symbol" w:hint="default"/>
      </w:rPr>
    </w:lvl>
    <w:lvl w:ilvl="4" w:tplc="04090003" w:tentative="1">
      <w:start w:val="1"/>
      <w:numFmt w:val="bullet"/>
      <w:lvlText w:val="o"/>
      <w:lvlJc w:val="left"/>
      <w:pPr>
        <w:tabs>
          <w:tab w:val="num" w:pos="4353"/>
        </w:tabs>
        <w:ind w:left="4353" w:hanging="360"/>
      </w:pPr>
      <w:rPr>
        <w:rFonts w:ascii="Courier New" w:hAnsi="Courier New" w:hint="default"/>
      </w:rPr>
    </w:lvl>
    <w:lvl w:ilvl="5" w:tplc="04090005" w:tentative="1">
      <w:start w:val="1"/>
      <w:numFmt w:val="bullet"/>
      <w:lvlText w:val=""/>
      <w:lvlJc w:val="left"/>
      <w:pPr>
        <w:tabs>
          <w:tab w:val="num" w:pos="5073"/>
        </w:tabs>
        <w:ind w:left="5073" w:hanging="360"/>
      </w:pPr>
      <w:rPr>
        <w:rFonts w:ascii="Wingdings" w:hAnsi="Wingdings" w:hint="default"/>
      </w:rPr>
    </w:lvl>
    <w:lvl w:ilvl="6" w:tplc="04090001" w:tentative="1">
      <w:start w:val="1"/>
      <w:numFmt w:val="bullet"/>
      <w:lvlText w:val=""/>
      <w:lvlJc w:val="left"/>
      <w:pPr>
        <w:tabs>
          <w:tab w:val="num" w:pos="5793"/>
        </w:tabs>
        <w:ind w:left="5793" w:hanging="360"/>
      </w:pPr>
      <w:rPr>
        <w:rFonts w:ascii="Symbol" w:hAnsi="Symbol" w:hint="default"/>
      </w:rPr>
    </w:lvl>
    <w:lvl w:ilvl="7" w:tplc="04090003" w:tentative="1">
      <w:start w:val="1"/>
      <w:numFmt w:val="bullet"/>
      <w:lvlText w:val="o"/>
      <w:lvlJc w:val="left"/>
      <w:pPr>
        <w:tabs>
          <w:tab w:val="num" w:pos="6513"/>
        </w:tabs>
        <w:ind w:left="6513" w:hanging="360"/>
      </w:pPr>
      <w:rPr>
        <w:rFonts w:ascii="Courier New" w:hAnsi="Courier New" w:hint="default"/>
      </w:rPr>
    </w:lvl>
    <w:lvl w:ilvl="8" w:tplc="04090005" w:tentative="1">
      <w:start w:val="1"/>
      <w:numFmt w:val="bullet"/>
      <w:lvlText w:val=""/>
      <w:lvlJc w:val="left"/>
      <w:pPr>
        <w:tabs>
          <w:tab w:val="num" w:pos="7233"/>
        </w:tabs>
        <w:ind w:left="7233" w:hanging="360"/>
      </w:pPr>
      <w:rPr>
        <w:rFonts w:ascii="Wingdings" w:hAnsi="Wingdings" w:hint="default"/>
      </w:rPr>
    </w:lvl>
  </w:abstractNum>
  <w:abstractNum w:abstractNumId="5" w15:restartNumberingAfterBreak="0">
    <w:nsid w:val="15504696"/>
    <w:multiLevelType w:val="hybridMultilevel"/>
    <w:tmpl w:val="7DBE63BE"/>
    <w:lvl w:ilvl="0" w:tplc="588A2384">
      <w:start w:val="1"/>
      <w:numFmt w:val="bullet"/>
      <w:lvlText w:val="~"/>
      <w:lvlJc w:val="left"/>
      <w:pPr>
        <w:ind w:left="2880" w:hanging="360"/>
      </w:pPr>
      <w:rPr>
        <w:rFonts w:ascii="Trebuchet MS" w:hAnsi="Trebuchet MS"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1A0D2AAC"/>
    <w:multiLevelType w:val="hybridMultilevel"/>
    <w:tmpl w:val="7C4C11DE"/>
    <w:lvl w:ilvl="0" w:tplc="40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440244"/>
    <w:multiLevelType w:val="hybridMultilevel"/>
    <w:tmpl w:val="1666A0C8"/>
    <w:lvl w:ilvl="0" w:tplc="4009000D">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8" w15:restartNumberingAfterBreak="0">
    <w:nsid w:val="20510DD8"/>
    <w:multiLevelType w:val="hybridMultilevel"/>
    <w:tmpl w:val="B0E85C7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9" w15:restartNumberingAfterBreak="0">
    <w:nsid w:val="207E39E2"/>
    <w:multiLevelType w:val="hybridMultilevel"/>
    <w:tmpl w:val="B770F71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0" w15:restartNumberingAfterBreak="0">
    <w:nsid w:val="2C643BD5"/>
    <w:multiLevelType w:val="hybridMultilevel"/>
    <w:tmpl w:val="37A622E4"/>
    <w:lvl w:ilvl="0" w:tplc="588A2384">
      <w:start w:val="1"/>
      <w:numFmt w:val="bullet"/>
      <w:lvlText w:val="~"/>
      <w:lvlJc w:val="left"/>
      <w:pPr>
        <w:tabs>
          <w:tab w:val="num" w:pos="720"/>
        </w:tabs>
        <w:ind w:left="720" w:hanging="360"/>
      </w:pPr>
      <w:rPr>
        <w:rFonts w:ascii="Trebuchet MS" w:hAnsi="Trebuchet M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80788C"/>
    <w:multiLevelType w:val="hybridMultilevel"/>
    <w:tmpl w:val="E4AC55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15:restartNumberingAfterBreak="0">
    <w:nsid w:val="4923082C"/>
    <w:multiLevelType w:val="hybridMultilevel"/>
    <w:tmpl w:val="63120042"/>
    <w:lvl w:ilvl="0" w:tplc="F7446CD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4350A2"/>
    <w:multiLevelType w:val="hybridMultilevel"/>
    <w:tmpl w:val="21B0E6F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4" w15:restartNumberingAfterBreak="0">
    <w:nsid w:val="4DBB4C21"/>
    <w:multiLevelType w:val="hybridMultilevel"/>
    <w:tmpl w:val="8AFA1A2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5" w15:restartNumberingAfterBreak="0">
    <w:nsid w:val="4FF4083B"/>
    <w:multiLevelType w:val="hybridMultilevel"/>
    <w:tmpl w:val="F84C1A5A"/>
    <w:lvl w:ilvl="0" w:tplc="588A2384">
      <w:start w:val="1"/>
      <w:numFmt w:val="bullet"/>
      <w:lvlText w:val="~"/>
      <w:lvlJc w:val="left"/>
      <w:pPr>
        <w:ind w:left="2160" w:hanging="360"/>
      </w:pPr>
      <w:rPr>
        <w:rFonts w:ascii="Trebuchet MS" w:hAnsi="Trebuchet MS"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539429EF"/>
    <w:multiLevelType w:val="hybridMultilevel"/>
    <w:tmpl w:val="DF3EECD0"/>
    <w:lvl w:ilvl="0" w:tplc="40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7" w15:restartNumberingAfterBreak="0">
    <w:nsid w:val="5A6F2898"/>
    <w:multiLevelType w:val="hybridMultilevel"/>
    <w:tmpl w:val="2B76AC7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8" w15:restartNumberingAfterBreak="0">
    <w:nsid w:val="5BEB0F5B"/>
    <w:multiLevelType w:val="hybridMultilevel"/>
    <w:tmpl w:val="709C981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15:restartNumberingAfterBreak="0">
    <w:nsid w:val="6B5E3485"/>
    <w:multiLevelType w:val="hybridMultilevel"/>
    <w:tmpl w:val="12DE11E2"/>
    <w:lvl w:ilvl="0" w:tplc="40090001">
      <w:start w:val="1"/>
      <w:numFmt w:val="bullet"/>
      <w:lvlText w:val=""/>
      <w:lvlJc w:val="left"/>
      <w:pPr>
        <w:ind w:left="1080" w:hanging="360"/>
      </w:pPr>
      <w:rPr>
        <w:rFonts w:ascii="Symbol" w:hAnsi="Symbol" w:hint="default"/>
        <w:color w:val="auto"/>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0" w15:restartNumberingAfterBreak="0">
    <w:nsid w:val="6F5733E2"/>
    <w:multiLevelType w:val="hybridMultilevel"/>
    <w:tmpl w:val="83A6F1EE"/>
    <w:lvl w:ilvl="0" w:tplc="588A2384">
      <w:start w:val="1"/>
      <w:numFmt w:val="bullet"/>
      <w:lvlText w:val="~"/>
      <w:lvlJc w:val="left"/>
      <w:pPr>
        <w:tabs>
          <w:tab w:val="num" w:pos="720"/>
        </w:tabs>
        <w:ind w:left="720" w:hanging="360"/>
      </w:pPr>
      <w:rPr>
        <w:rFonts w:ascii="Trebuchet MS" w:hAnsi="Trebuchet M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575BCE"/>
    <w:multiLevelType w:val="hybridMultilevel"/>
    <w:tmpl w:val="4A980BD6"/>
    <w:lvl w:ilvl="0" w:tplc="4DECA7F6">
      <w:start w:val="1"/>
      <w:numFmt w:val="bullet"/>
      <w:lvlText w:val=""/>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7A636ED7"/>
    <w:multiLevelType w:val="hybridMultilevel"/>
    <w:tmpl w:val="E510449A"/>
    <w:lvl w:ilvl="0" w:tplc="588A2384">
      <w:start w:val="1"/>
      <w:numFmt w:val="bullet"/>
      <w:lvlText w:val="~"/>
      <w:lvlJc w:val="left"/>
      <w:pPr>
        <w:ind w:left="720" w:hanging="360"/>
      </w:pPr>
      <w:rPr>
        <w:rFonts w:ascii="Trebuchet MS" w:hAnsi="Trebuchet M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3C7C24"/>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7DE86EA9"/>
    <w:multiLevelType w:val="hybridMultilevel"/>
    <w:tmpl w:val="2A1A9D98"/>
    <w:lvl w:ilvl="0" w:tplc="588A2384">
      <w:start w:val="1"/>
      <w:numFmt w:val="bullet"/>
      <w:lvlText w:val="~"/>
      <w:lvlJc w:val="left"/>
      <w:pPr>
        <w:ind w:left="720" w:hanging="360"/>
      </w:pPr>
      <w:rPr>
        <w:rFonts w:ascii="Trebuchet MS" w:hAnsi="Trebuchet M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9F586A"/>
    <w:multiLevelType w:val="hybridMultilevel"/>
    <w:tmpl w:val="5D3C55A0"/>
    <w:lvl w:ilvl="0" w:tplc="40A8FCB2">
      <w:start w:val="1"/>
      <w:numFmt w:val="bullet"/>
      <w:lvlText w:val=""/>
      <w:lvlPicBulletId w:val="0"/>
      <w:lvlJc w:val="left"/>
      <w:pPr>
        <w:ind w:left="720" w:hanging="360"/>
      </w:pPr>
      <w:rPr>
        <w:rFonts w:ascii="Symbol" w:hAnsi="Symbol" w:hint="default"/>
        <w:color w:val="auto"/>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2"/>
  </w:num>
  <w:num w:numId="2">
    <w:abstractNumId w:val="20"/>
  </w:num>
  <w:num w:numId="3">
    <w:abstractNumId w:val="10"/>
  </w:num>
  <w:num w:numId="4">
    <w:abstractNumId w:val="12"/>
  </w:num>
  <w:num w:numId="5">
    <w:abstractNumId w:val="22"/>
  </w:num>
  <w:num w:numId="6">
    <w:abstractNumId w:val="5"/>
  </w:num>
  <w:num w:numId="7">
    <w:abstractNumId w:val="24"/>
  </w:num>
  <w:num w:numId="8">
    <w:abstractNumId w:val="15"/>
  </w:num>
  <w:num w:numId="9">
    <w:abstractNumId w:val="23"/>
  </w:num>
  <w:num w:numId="10">
    <w:abstractNumId w:val="4"/>
  </w:num>
  <w:num w:numId="11">
    <w:abstractNumId w:val="1"/>
  </w:num>
  <w:num w:numId="12">
    <w:abstractNumId w:val="8"/>
  </w:num>
  <w:num w:numId="13">
    <w:abstractNumId w:val="9"/>
  </w:num>
  <w:num w:numId="14">
    <w:abstractNumId w:val="13"/>
  </w:num>
  <w:num w:numId="15">
    <w:abstractNumId w:val="3"/>
  </w:num>
  <w:num w:numId="16">
    <w:abstractNumId w:val="17"/>
  </w:num>
  <w:num w:numId="1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8"/>
  </w:num>
  <w:num w:numId="20">
    <w:abstractNumId w:val="0"/>
  </w:num>
  <w:num w:numId="21">
    <w:abstractNumId w:val="11"/>
  </w:num>
  <w:num w:numId="22">
    <w:abstractNumId w:val="14"/>
  </w:num>
  <w:num w:numId="23">
    <w:abstractNumId w:val="6"/>
  </w:num>
  <w:num w:numId="24">
    <w:abstractNumId w:val="7"/>
  </w:num>
  <w:num w:numId="25">
    <w:abstractNumId w:val="16"/>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1"/>
  <w:activeWritingStyle w:appName="MSWord" w:lang="fr-FR" w:vendorID="64" w:dllVersion="6" w:nlCheck="1" w:checkStyle="1"/>
  <w:activeWritingStyle w:appName="MSWord" w:lang="en-GB" w:vendorID="64" w:dllVersion="6" w:nlCheck="1" w:checkStyle="1"/>
  <w:activeWritingStyle w:appName="MSWord" w:lang="en-IN" w:vendorID="64" w:dllVersion="6" w:nlCheck="1" w:checkStyle="1"/>
  <w:activeWritingStyle w:appName="MSWord" w:lang="en-US" w:vendorID="64" w:dllVersion="0" w:nlCheck="1" w:checkStyle="0"/>
  <w:activeWritingStyle w:appName="MSWord" w:lang="en-IN" w:vendorID="64" w:dllVersion="0" w:nlCheck="1" w:checkStyle="0"/>
  <w:activeWritingStyle w:appName="MSWord" w:lang="fr-FR"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554D"/>
    <w:rsid w:val="00001FA4"/>
    <w:rsid w:val="00010055"/>
    <w:rsid w:val="000A26FF"/>
    <w:rsid w:val="000B10EA"/>
    <w:rsid w:val="000F427E"/>
    <w:rsid w:val="00107462"/>
    <w:rsid w:val="0012432E"/>
    <w:rsid w:val="00132202"/>
    <w:rsid w:val="00181FE1"/>
    <w:rsid w:val="00201BBC"/>
    <w:rsid w:val="00217ECA"/>
    <w:rsid w:val="0024332E"/>
    <w:rsid w:val="002C6C53"/>
    <w:rsid w:val="003444AB"/>
    <w:rsid w:val="00356D35"/>
    <w:rsid w:val="00372561"/>
    <w:rsid w:val="00384E3B"/>
    <w:rsid w:val="003878A2"/>
    <w:rsid w:val="003B3095"/>
    <w:rsid w:val="003D0F53"/>
    <w:rsid w:val="003F16E5"/>
    <w:rsid w:val="004321B6"/>
    <w:rsid w:val="00452B2D"/>
    <w:rsid w:val="0046503B"/>
    <w:rsid w:val="0049685F"/>
    <w:rsid w:val="004C554D"/>
    <w:rsid w:val="004E1D36"/>
    <w:rsid w:val="00536B01"/>
    <w:rsid w:val="005407D0"/>
    <w:rsid w:val="00541589"/>
    <w:rsid w:val="00544A87"/>
    <w:rsid w:val="00563BAF"/>
    <w:rsid w:val="00647819"/>
    <w:rsid w:val="006A0040"/>
    <w:rsid w:val="006A1E5C"/>
    <w:rsid w:val="006D74A1"/>
    <w:rsid w:val="00702087"/>
    <w:rsid w:val="00711596"/>
    <w:rsid w:val="00756F15"/>
    <w:rsid w:val="007B3363"/>
    <w:rsid w:val="007B4F25"/>
    <w:rsid w:val="007C2138"/>
    <w:rsid w:val="007F5991"/>
    <w:rsid w:val="00832571"/>
    <w:rsid w:val="0083655A"/>
    <w:rsid w:val="0086056E"/>
    <w:rsid w:val="00866669"/>
    <w:rsid w:val="008A5E9A"/>
    <w:rsid w:val="008C60E6"/>
    <w:rsid w:val="008D0E82"/>
    <w:rsid w:val="00910022"/>
    <w:rsid w:val="00942734"/>
    <w:rsid w:val="0098238F"/>
    <w:rsid w:val="009B7620"/>
    <w:rsid w:val="009F17FE"/>
    <w:rsid w:val="00A17F06"/>
    <w:rsid w:val="00A24472"/>
    <w:rsid w:val="00A52089"/>
    <w:rsid w:val="00A965DD"/>
    <w:rsid w:val="00B00F92"/>
    <w:rsid w:val="00B3718F"/>
    <w:rsid w:val="00B61758"/>
    <w:rsid w:val="00BA6A44"/>
    <w:rsid w:val="00BF620F"/>
    <w:rsid w:val="00C55826"/>
    <w:rsid w:val="00C6343C"/>
    <w:rsid w:val="00C7380E"/>
    <w:rsid w:val="00C864EE"/>
    <w:rsid w:val="00CB0439"/>
    <w:rsid w:val="00D21B10"/>
    <w:rsid w:val="00D262DA"/>
    <w:rsid w:val="00D7194F"/>
    <w:rsid w:val="00D77E3C"/>
    <w:rsid w:val="00D90241"/>
    <w:rsid w:val="00DC5014"/>
    <w:rsid w:val="00DE43F9"/>
    <w:rsid w:val="00E034A4"/>
    <w:rsid w:val="00E052B8"/>
    <w:rsid w:val="00E11379"/>
    <w:rsid w:val="00E170FE"/>
    <w:rsid w:val="00E305CE"/>
    <w:rsid w:val="00E448E3"/>
    <w:rsid w:val="00E459B8"/>
    <w:rsid w:val="00E521FB"/>
    <w:rsid w:val="00E97B6E"/>
    <w:rsid w:val="00EF673E"/>
    <w:rsid w:val="00EF79F7"/>
    <w:rsid w:val="00F014D1"/>
    <w:rsid w:val="00F179E8"/>
    <w:rsid w:val="00F94511"/>
    <w:rsid w:val="00F9656A"/>
    <w:rsid w:val="00FA2177"/>
    <w:rsid w:val="00FC5F9B"/>
    <w:rsid w:val="00FF40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colormru v:ext="edit" colors="#c0f,#60c,maroon"/>
    </o:shapedefaults>
    <o:shapelayout v:ext="edit">
      <o:idmap v:ext="edit" data="1"/>
    </o:shapelayout>
  </w:shapeDefaults>
  <w:decimalSymbol w:val="."/>
  <w:listSeparator w:val=","/>
  <w14:docId w14:val="270B6F34"/>
  <w15:docId w15:val="{0D24FE51-E552-4F17-B3A4-5F9091319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rsid w:val="004C554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C554D"/>
    <w:rPr>
      <w:color w:val="0000FF"/>
      <w:u w:val="single"/>
    </w:rPr>
  </w:style>
  <w:style w:type="paragraph" w:customStyle="1" w:styleId="whs12">
    <w:name w:val="whs12"/>
    <w:basedOn w:val="Normal"/>
    <w:rsid w:val="004321B6"/>
    <w:pPr>
      <w:jc w:val="both"/>
    </w:pPr>
    <w:rPr>
      <w:rFonts w:ascii="Arial Unicode MS" w:hAnsi="Arial Unicode MS"/>
    </w:rPr>
  </w:style>
  <w:style w:type="table" w:styleId="TableGrid">
    <w:name w:val="Table Grid"/>
    <w:basedOn w:val="TableNormal"/>
    <w:rsid w:val="00A965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1D36"/>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7486870">
      <w:bodyDiv w:val="1"/>
      <w:marLeft w:val="0"/>
      <w:marRight w:val="0"/>
      <w:marTop w:val="0"/>
      <w:marBottom w:val="0"/>
      <w:divBdr>
        <w:top w:val="none" w:sz="0" w:space="0" w:color="auto"/>
        <w:left w:val="none" w:sz="0" w:space="0" w:color="auto"/>
        <w:bottom w:val="none" w:sz="0" w:space="0" w:color="auto"/>
        <w:right w:val="none" w:sz="0" w:space="0" w:color="auto"/>
      </w:divBdr>
    </w:div>
    <w:div w:id="181655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1978</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Harini Damaraju                                          Mobile: +919962535077</vt:lpstr>
    </vt:vector>
  </TitlesOfParts>
  <Company>Shell</Company>
  <LinksUpToDate>false</LinksUpToDate>
  <CharactersWithSpaces>13233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Harini Damaraju                                          Mobile: +919962535077</dc:title>
  <dc:subject/>
  <dc:creator>Harini</dc:creator>
  <cp:keywords/>
  <cp:lastModifiedBy>Damaraju R, Harini</cp:lastModifiedBy>
  <cp:revision>22</cp:revision>
  <dcterms:created xsi:type="dcterms:W3CDTF">2016-11-03T20:56:00Z</dcterms:created>
  <dcterms:modified xsi:type="dcterms:W3CDTF">2021-12-21T03:29:00Z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63cba9-5f6c-478d-9329-7b2295e4e8ed_Enabled">
    <vt:lpwstr>true</vt:lpwstr>
  </property>
  <property fmtid="{D5CDD505-2E9C-101B-9397-08002B2CF9AE}" pid="3" name="MSIP_Label_e463cba9-5f6c-478d-9329-7b2295e4e8ed_SetDate">
    <vt:lpwstr>2021-12-21T03:27:26Z</vt:lpwstr>
  </property>
  <property fmtid="{D5CDD505-2E9C-101B-9397-08002B2CF9AE}" pid="4" name="MSIP_Label_e463cba9-5f6c-478d-9329-7b2295e4e8ed_Method">
    <vt:lpwstr>Standard</vt:lpwstr>
  </property>
  <property fmtid="{D5CDD505-2E9C-101B-9397-08002B2CF9AE}" pid="5" name="MSIP_Label_e463cba9-5f6c-478d-9329-7b2295e4e8ed_Name">
    <vt:lpwstr>All Employees_2</vt:lpwstr>
  </property>
  <property fmtid="{D5CDD505-2E9C-101B-9397-08002B2CF9AE}" pid="6" name="MSIP_Label_e463cba9-5f6c-478d-9329-7b2295e4e8ed_SiteId">
    <vt:lpwstr>33440fc6-b7c7-412c-bb73-0e70b0198d5a</vt:lpwstr>
  </property>
  <property fmtid="{D5CDD505-2E9C-101B-9397-08002B2CF9AE}" pid="7" name="MSIP_Label_e463cba9-5f6c-478d-9329-7b2295e4e8ed_ActionId">
    <vt:lpwstr>d36c3f39-aebd-4beb-af78-ff2070809bd5</vt:lpwstr>
  </property>
  <property fmtid="{D5CDD505-2E9C-101B-9397-08002B2CF9AE}" pid="8" name="MSIP_Label_e463cba9-5f6c-478d-9329-7b2295e4e8ed_ContentBits">
    <vt:lpwstr>0</vt:lpwstr>
  </property>
</Properties>
</file>